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11014" w:type="dxa"/>
        <w:tblLook w:val="04A0" w:firstRow="1" w:lastRow="0" w:firstColumn="1" w:lastColumn="0" w:noHBand="0" w:noVBand="1"/>
      </w:tblPr>
      <w:tblGrid>
        <w:gridCol w:w="2088"/>
        <w:gridCol w:w="2317"/>
        <w:gridCol w:w="2203"/>
        <w:gridCol w:w="2203"/>
        <w:gridCol w:w="2203"/>
      </w:tblGrid>
      <w:tr w:rsidR="001A4581" w:rsidTr="001A4581">
        <w:tc>
          <w:tcPr>
            <w:tcW w:w="2088" w:type="dxa"/>
          </w:tcPr>
          <w:bookmarkStart w:id="0" w:name="_GoBack"/>
          <w:bookmarkEnd w:id="0"/>
          <w:p w:rsidR="001A4581" w:rsidRPr="00E23F4D" w:rsidRDefault="001A4581" w:rsidP="00B71F14">
            <w:pPr>
              <w:rPr>
                <w:b/>
                <w:sz w:val="16"/>
                <w:szCs w:val="16"/>
              </w:rPr>
            </w:pPr>
            <w:r>
              <w:rPr>
                <w:rFonts w:ascii="Calibri" w:eastAsia="Calibri" w:hAnsi="Calibri" w:cs="Calibri"/>
                <w:b/>
                <w:noProof/>
                <w:sz w:val="16"/>
                <w:szCs w:val="16"/>
              </w:rPr>
              <mc:AlternateContent>
                <mc:Choice Requires="wps">
                  <w:drawing>
                    <wp:anchor distT="0" distB="0" distL="114300" distR="114300" simplePos="0" relativeHeight="251659264" behindDoc="0" locked="0" layoutInCell="1" allowOverlap="1" wp14:anchorId="2310BEF6" wp14:editId="547AABBF">
                      <wp:simplePos x="0" y="0"/>
                      <wp:positionH relativeFrom="column">
                        <wp:posOffset>-295275</wp:posOffset>
                      </wp:positionH>
                      <wp:positionV relativeFrom="paragraph">
                        <wp:posOffset>-510539</wp:posOffset>
                      </wp:positionV>
                      <wp:extent cx="7477125" cy="495300"/>
                      <wp:effectExtent l="0" t="0" r="0" b="0"/>
                      <wp:wrapNone/>
                      <wp:docPr id="1" name="Text Box 1"/>
                      <wp:cNvGraphicFramePr/>
                      <a:graphic xmlns:a="http://schemas.openxmlformats.org/drawingml/2006/main">
                        <a:graphicData uri="http://schemas.microsoft.com/office/word/2010/wordprocessingShape">
                          <wps:wsp>
                            <wps:cNvSpPr txBox="1"/>
                            <wps:spPr>
                              <a:xfrm>
                                <a:off x="0" y="0"/>
                                <a:ext cx="7477125" cy="4953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293951" w:rsidRPr="007E0BD0" w:rsidRDefault="00293951" w:rsidP="001A4581">
                                  <w:pPr>
                                    <w:spacing w:after="0" w:line="240" w:lineRule="auto"/>
                                    <w:contextualSpacing/>
                                    <w:jc w:val="center"/>
                                    <w:rPr>
                                      <w:rFonts w:cstheme="minorHAnsi"/>
                                      <w:b/>
                                      <w:bCs/>
                                      <w:sz w:val="16"/>
                                      <w:szCs w:val="16"/>
                                    </w:rPr>
                                  </w:pPr>
                                  <w:r w:rsidRPr="007E0BD0">
                                    <w:rPr>
                                      <w:rFonts w:cstheme="minorHAnsi"/>
                                      <w:b/>
                                      <w:bCs/>
                                      <w:sz w:val="16"/>
                                      <w:szCs w:val="16"/>
                                    </w:rPr>
                                    <w:t>Informational Writing Rubric</w:t>
                                  </w:r>
                                </w:p>
                                <w:p w:rsidR="00293951" w:rsidRPr="007E0BD0" w:rsidRDefault="00293951" w:rsidP="007E0BD0">
                                  <w:pPr>
                                    <w:spacing w:after="0" w:line="240" w:lineRule="auto"/>
                                    <w:contextualSpacing/>
                                    <w:rPr>
                                      <w:rFonts w:cstheme="minorHAnsi"/>
                                      <w:sz w:val="16"/>
                                      <w:szCs w:val="16"/>
                                    </w:rPr>
                                  </w:pPr>
                                  <w:r w:rsidRPr="001D2629">
                                    <w:rPr>
                                      <w:rFonts w:cstheme="minorHAnsi"/>
                                      <w:b/>
                                      <w:sz w:val="16"/>
                                      <w:szCs w:val="16"/>
                                    </w:rPr>
                                    <w:t>Writing and Composition:</w:t>
                                  </w:r>
                                  <w:r w:rsidRPr="007E0BD0">
                                    <w:rPr>
                                      <w:rFonts w:cstheme="minorHAnsi"/>
                                      <w:sz w:val="16"/>
                                      <w:szCs w:val="16"/>
                                    </w:rPr>
                                    <w:t xml:space="preserve"> Students can write with a clear focus, coherent organization, sufficient elaboration, and detail. Students</w:t>
                                  </w:r>
                                  <w:r>
                                    <w:rPr>
                                      <w:rFonts w:cstheme="minorHAnsi"/>
                                      <w:sz w:val="16"/>
                                      <w:szCs w:val="16"/>
                                    </w:rPr>
                                    <w:t xml:space="preserve"> </w:t>
                                  </w:r>
                                  <w:r w:rsidRPr="007E0BD0">
                                    <w:rPr>
                                      <w:rFonts w:cstheme="minorHAnsi"/>
                                      <w:sz w:val="16"/>
                                      <w:szCs w:val="16"/>
                                    </w:rPr>
                                    <w:t>can also apply</w:t>
                                  </w:r>
                                  <w:r>
                                    <w:rPr>
                                      <w:rFonts w:cstheme="minorHAnsi"/>
                                      <w:sz w:val="16"/>
                                      <w:szCs w:val="16"/>
                                    </w:rPr>
                                    <w:t xml:space="preserve"> </w:t>
                                  </w:r>
                                  <w:proofErr w:type="gramStart"/>
                                  <w:r w:rsidRPr="007E0BD0">
                                    <w:rPr>
                                      <w:rFonts w:cstheme="minorHAnsi"/>
                                      <w:sz w:val="16"/>
                                      <w:szCs w:val="16"/>
                                    </w:rPr>
                                    <w:t>standard</w:t>
                                  </w:r>
                                  <w:proofErr w:type="gramEnd"/>
                                  <w:r w:rsidRPr="007E0BD0">
                                    <w:rPr>
                                      <w:rFonts w:cstheme="minorHAnsi"/>
                                      <w:sz w:val="16"/>
                                      <w:szCs w:val="16"/>
                                    </w:rPr>
                                    <w:t xml:space="preserve"> English conventions to effectively communicate with written language.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23.25pt;margin-top:-40.2pt;width:588.75pt;height:3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" filled="f" stroked="f" strokeweight=".5pt">
                      <v:textbox>
                        <w:txbxContent>
                          <w:p w:rsidR="00293951" w:rsidRPr="007E0BD0" w:rsidRDefault="00293951" w:rsidP="001A4581">
                            <w:pPr>
                              <w:spacing w:after="0" w:line="240" w:lineRule="auto"/>
                              <w:contextualSpacing/>
                              <w:jc w:val="center"/>
                              <w:rPr>
                                <w:rFonts w:cstheme="minorHAnsi"/>
                                <w:b/>
                                <w:bCs/>
                                <w:sz w:val="16"/>
                                <w:szCs w:val="16"/>
                              </w:rPr>
                            </w:pPr>
                            <w:r w:rsidRPr="007E0BD0">
                              <w:rPr>
                                <w:rFonts w:cstheme="minorHAnsi"/>
                                <w:b/>
                                <w:bCs/>
                                <w:sz w:val="16"/>
                                <w:szCs w:val="16"/>
                              </w:rPr>
                              <w:t>Informational Writing Rubric</w:t>
                            </w:r>
                          </w:p>
                          <w:p w:rsidR="00293951" w:rsidRPr="007E0BD0" w:rsidRDefault="00293951" w:rsidP="007E0BD0">
                            <w:pPr>
                              <w:spacing w:after="0" w:line="240" w:lineRule="auto"/>
                              <w:contextualSpacing/>
                              <w:rPr>
                                <w:rFonts w:cstheme="minorHAnsi"/>
                                <w:sz w:val="16"/>
                                <w:szCs w:val="16"/>
                              </w:rPr>
                            </w:pPr>
                            <w:r w:rsidRPr="001D2629">
                              <w:rPr>
                                <w:rFonts w:cstheme="minorHAnsi"/>
                                <w:b/>
                                <w:sz w:val="16"/>
                                <w:szCs w:val="16"/>
                              </w:rPr>
                              <w:t>Writing and Composition:</w:t>
                            </w:r>
                            <w:r w:rsidRPr="007E0BD0">
                              <w:rPr>
                                <w:rFonts w:cstheme="minorHAnsi"/>
                                <w:sz w:val="16"/>
                                <w:szCs w:val="16"/>
                              </w:rPr>
                              <w:t xml:space="preserve"> Students can write with a clear focus, coherent organization, sufficient elaboration, and detail. Students</w:t>
                            </w:r>
                            <w:r>
                              <w:rPr>
                                <w:rFonts w:cstheme="minorHAnsi"/>
                                <w:sz w:val="16"/>
                                <w:szCs w:val="16"/>
                              </w:rPr>
                              <w:t xml:space="preserve"> </w:t>
                            </w:r>
                            <w:r w:rsidRPr="007E0BD0">
                              <w:rPr>
                                <w:rFonts w:cstheme="minorHAnsi"/>
                                <w:sz w:val="16"/>
                                <w:szCs w:val="16"/>
                              </w:rPr>
                              <w:t>can also apply</w:t>
                            </w:r>
                            <w:r>
                              <w:rPr>
                                <w:rFonts w:cstheme="minorHAnsi"/>
                                <w:sz w:val="16"/>
                                <w:szCs w:val="16"/>
                              </w:rPr>
                              <w:t xml:space="preserve"> </w:t>
                            </w:r>
                            <w:proofErr w:type="gramStart"/>
                            <w:r w:rsidRPr="007E0BD0">
                              <w:rPr>
                                <w:rFonts w:cstheme="minorHAnsi"/>
                                <w:sz w:val="16"/>
                                <w:szCs w:val="16"/>
                              </w:rPr>
                              <w:t>standard</w:t>
                            </w:r>
                            <w:proofErr w:type="gramEnd"/>
                            <w:r w:rsidRPr="007E0BD0">
                              <w:rPr>
                                <w:rFonts w:cstheme="minorHAnsi"/>
                                <w:sz w:val="16"/>
                                <w:szCs w:val="16"/>
                              </w:rPr>
                              <w:t xml:space="preserve"> English conventions to effectively communicate with written language. </w:t>
                            </w:r>
                          </w:p>
                        </w:txbxContent>
                      </v:textbox>
                    </v:shape>
                  </w:pict>
                </mc:Fallback>
              </mc:AlternateContent>
            </w:r>
            <w:r w:rsidRPr="00E23F4D">
              <w:rPr>
                <w:rFonts w:ascii="Calibri" w:eastAsia="Calibri" w:hAnsi="Calibri" w:cs="Calibri"/>
                <w:b/>
                <w:sz w:val="16"/>
                <w:szCs w:val="16"/>
              </w:rPr>
              <w:t>Rubric Category</w:t>
            </w:r>
          </w:p>
        </w:tc>
        <w:tc>
          <w:tcPr>
            <w:tcW w:w="2317" w:type="dxa"/>
          </w:tcPr>
          <w:p w:rsidR="001A4581" w:rsidRPr="001A4581" w:rsidRDefault="001A4581" w:rsidP="00B71F14">
            <w:pPr>
              <w:jc w:val="center"/>
              <w:rPr>
                <w:b/>
                <w:sz w:val="16"/>
                <w:szCs w:val="16"/>
              </w:rPr>
            </w:pPr>
            <w:r w:rsidRPr="001A4581">
              <w:rPr>
                <w:rFonts w:ascii="Calibri" w:eastAsia="Calibri" w:hAnsi="Calibri" w:cs="Calibri"/>
                <w:b/>
                <w:sz w:val="16"/>
                <w:szCs w:val="16"/>
              </w:rPr>
              <w:t>Exceeds Standards</w:t>
            </w:r>
          </w:p>
        </w:tc>
        <w:tc>
          <w:tcPr>
            <w:tcW w:w="2203" w:type="dxa"/>
          </w:tcPr>
          <w:p w:rsidR="001A4581" w:rsidRPr="001A4581" w:rsidRDefault="001A4581" w:rsidP="00B71F14">
            <w:pPr>
              <w:jc w:val="center"/>
              <w:rPr>
                <w:b/>
                <w:sz w:val="16"/>
                <w:szCs w:val="16"/>
              </w:rPr>
            </w:pPr>
            <w:r w:rsidRPr="001A4581">
              <w:rPr>
                <w:rFonts w:ascii="Calibri" w:eastAsia="Calibri" w:hAnsi="Calibri" w:cs="Calibri"/>
                <w:b/>
                <w:sz w:val="16"/>
                <w:szCs w:val="16"/>
              </w:rPr>
              <w:t>Meets Standards</w:t>
            </w:r>
          </w:p>
        </w:tc>
        <w:tc>
          <w:tcPr>
            <w:tcW w:w="2203" w:type="dxa"/>
          </w:tcPr>
          <w:p w:rsidR="001A4581" w:rsidRPr="001A4581" w:rsidRDefault="001A4581" w:rsidP="00B71F14">
            <w:pPr>
              <w:jc w:val="center"/>
              <w:rPr>
                <w:b/>
                <w:sz w:val="16"/>
                <w:szCs w:val="16"/>
              </w:rPr>
            </w:pPr>
            <w:r w:rsidRPr="001A4581">
              <w:rPr>
                <w:rFonts w:ascii="Calibri" w:eastAsia="Calibri" w:hAnsi="Calibri" w:cs="Calibri"/>
                <w:b/>
                <w:sz w:val="16"/>
                <w:szCs w:val="16"/>
              </w:rPr>
              <w:t>Approaching Standards</w:t>
            </w:r>
          </w:p>
        </w:tc>
        <w:tc>
          <w:tcPr>
            <w:tcW w:w="2203" w:type="dxa"/>
          </w:tcPr>
          <w:p w:rsidR="001A4581" w:rsidRPr="001A4581" w:rsidRDefault="001A4581" w:rsidP="00B71F14">
            <w:pPr>
              <w:jc w:val="center"/>
              <w:rPr>
                <w:b/>
                <w:sz w:val="16"/>
                <w:szCs w:val="16"/>
              </w:rPr>
            </w:pPr>
            <w:r w:rsidRPr="001A4581">
              <w:rPr>
                <w:rFonts w:ascii="Calibri" w:eastAsia="Calibri" w:hAnsi="Calibri" w:cs="Calibri"/>
                <w:b/>
                <w:sz w:val="16"/>
                <w:szCs w:val="16"/>
              </w:rPr>
              <w:t>Below Standards</w:t>
            </w:r>
          </w:p>
        </w:tc>
      </w:tr>
      <w:tr w:rsidR="001A4581" w:rsidTr="001A4581">
        <w:tc>
          <w:tcPr>
            <w:tcW w:w="2088" w:type="dxa"/>
          </w:tcPr>
          <w:p w:rsidR="0018579A" w:rsidRPr="0018579A" w:rsidRDefault="0018579A" w:rsidP="007E0BD0">
            <w:pPr>
              <w:contextualSpacing/>
              <w:rPr>
                <w:rFonts w:ascii="Calibri" w:eastAsia="Calibri" w:hAnsi="Calibri" w:cs="Calibri"/>
                <w:b/>
                <w:sz w:val="16"/>
                <w:szCs w:val="16"/>
              </w:rPr>
            </w:pPr>
            <w:r w:rsidRPr="0018579A">
              <w:rPr>
                <w:rFonts w:ascii="Calibri" w:eastAsia="Calibri" w:hAnsi="Calibri" w:cs="Calibri"/>
                <w:b/>
                <w:sz w:val="16"/>
                <w:szCs w:val="16"/>
              </w:rPr>
              <w:t>(Ideas)</w:t>
            </w:r>
          </w:p>
          <w:p w:rsidR="001A4581" w:rsidRPr="00E23F4D" w:rsidRDefault="001A4581" w:rsidP="007E0BD0">
            <w:pPr>
              <w:contextualSpacing/>
              <w:rPr>
                <w:sz w:val="16"/>
                <w:szCs w:val="16"/>
              </w:rPr>
            </w:pPr>
            <w:r w:rsidRPr="00E23F4D">
              <w:rPr>
                <w:rFonts w:ascii="Calibri" w:eastAsia="Calibri" w:hAnsi="Calibri" w:cs="Calibri"/>
                <w:sz w:val="16"/>
                <w:szCs w:val="16"/>
              </w:rPr>
              <w:t>Write informative/</w:t>
            </w:r>
            <w:r>
              <w:rPr>
                <w:rFonts w:ascii="Calibri" w:eastAsia="Calibri" w:hAnsi="Calibri" w:cs="Calibri"/>
                <w:sz w:val="16"/>
                <w:szCs w:val="16"/>
              </w:rPr>
              <w:t xml:space="preserve"> </w:t>
            </w:r>
            <w:r w:rsidRPr="00E23F4D">
              <w:rPr>
                <w:rFonts w:ascii="Calibri" w:eastAsia="Calibri" w:hAnsi="Calibri" w:cs="Calibri"/>
                <w:sz w:val="16"/>
                <w:szCs w:val="16"/>
              </w:rPr>
              <w:t>explanatory texts to examine and convey complex ideas, concepts, and information clearly and accurately through the effective selection, organization, and analysis of content. (CCSS: W.11-12.2)</w:t>
            </w:r>
          </w:p>
          <w:p w:rsidR="007E0BD0" w:rsidRDefault="007E0BD0" w:rsidP="007E0BD0">
            <w:pPr>
              <w:contextualSpacing/>
              <w:rPr>
                <w:rFonts w:ascii="Calibri" w:eastAsia="Calibri" w:hAnsi="Calibri" w:cs="Calibri"/>
                <w:sz w:val="16"/>
                <w:szCs w:val="16"/>
              </w:rPr>
            </w:pPr>
          </w:p>
          <w:p w:rsidR="001A4581" w:rsidRPr="001A4581" w:rsidRDefault="001A4581" w:rsidP="007E0BD0">
            <w:pPr>
              <w:contextualSpacing/>
              <w:rPr>
                <w:rFonts w:ascii="Calibri" w:eastAsia="Calibri" w:hAnsi="Calibri" w:cs="Calibri"/>
                <w:sz w:val="16"/>
                <w:szCs w:val="16"/>
              </w:rPr>
            </w:pPr>
            <w:r w:rsidRPr="00E23F4D">
              <w:rPr>
                <w:rFonts w:ascii="Calibri" w:eastAsia="Calibri" w:hAnsi="Calibri" w:cs="Calibri"/>
                <w:sz w:val="16"/>
                <w:szCs w:val="16"/>
              </w:rPr>
              <w:t>Develop the topic thoroughly by selecting the most significant and relevant facts, extended definitions, concrete details, quotations, or other information and examples appropriate to the audience's knowledge of the topic. (CCSS: W.11-12.2b)</w:t>
            </w:r>
          </w:p>
        </w:tc>
        <w:tc>
          <w:tcPr>
            <w:tcW w:w="2317" w:type="dxa"/>
          </w:tcPr>
          <w:p w:rsidR="001A4581" w:rsidRPr="001A4581" w:rsidRDefault="001A4581" w:rsidP="007E0BD0">
            <w:pPr>
              <w:contextualSpacing/>
              <w:rPr>
                <w:rFonts w:ascii="Calibri" w:eastAsia="Calibri" w:hAnsi="Calibri" w:cs="Calibri"/>
                <w:sz w:val="16"/>
                <w:szCs w:val="16"/>
              </w:rPr>
            </w:pPr>
            <w:r w:rsidRPr="001A4581">
              <w:rPr>
                <w:rFonts w:ascii="Calibri" w:eastAsia="Calibri" w:hAnsi="Calibri" w:cs="Calibri"/>
                <w:sz w:val="16"/>
                <w:szCs w:val="16"/>
              </w:rPr>
              <w:t>Substantial, specific, relevant, and/or illustrative content demonstrates strong development and sophisticated ideas.</w:t>
            </w:r>
            <w:r w:rsidRPr="001A4581">
              <w:rPr>
                <w:sz w:val="16"/>
                <w:szCs w:val="16"/>
              </w:rPr>
              <w:t xml:space="preserve">  </w:t>
            </w:r>
            <w:r w:rsidRPr="001A4581">
              <w:rPr>
                <w:rFonts w:ascii="Calibri" w:eastAsia="Calibri" w:hAnsi="Calibri" w:cs="Calibri"/>
                <w:sz w:val="16"/>
                <w:szCs w:val="16"/>
              </w:rPr>
              <w:t>Key ideas are skillfully selected and summarized in order to introduce the topic.</w:t>
            </w:r>
          </w:p>
          <w:p w:rsidR="001A4581" w:rsidRPr="001A4581" w:rsidRDefault="001A4581" w:rsidP="007E0BD0">
            <w:pPr>
              <w:contextualSpacing/>
              <w:rPr>
                <w:rFonts w:ascii="Calibri" w:eastAsia="Calibri" w:hAnsi="Calibri" w:cs="Calibri"/>
                <w:sz w:val="16"/>
                <w:szCs w:val="16"/>
              </w:rPr>
            </w:pPr>
          </w:p>
          <w:p w:rsidR="001A4581" w:rsidRPr="001A4581" w:rsidRDefault="00B71F14" w:rsidP="007E0BD0">
            <w:pPr>
              <w:contextualSpacing/>
              <w:rPr>
                <w:rFonts w:ascii="Times New Roman" w:eastAsia="Times New Roman" w:hAnsi="Times New Roman" w:cs="Times New Roman"/>
                <w:sz w:val="16"/>
                <w:szCs w:val="16"/>
              </w:rPr>
            </w:pPr>
            <w:r>
              <w:rPr>
                <w:rFonts w:ascii="Calibri" w:eastAsia="Calibri" w:hAnsi="Calibri" w:cs="Calibri"/>
                <w:sz w:val="16"/>
                <w:szCs w:val="16"/>
              </w:rPr>
              <w:t>Claim</w:t>
            </w:r>
            <w:r w:rsidR="001A4581" w:rsidRPr="001A4581">
              <w:rPr>
                <w:rFonts w:ascii="Calibri" w:eastAsia="Calibri" w:hAnsi="Calibri" w:cs="Calibri"/>
                <w:sz w:val="16"/>
                <w:szCs w:val="16"/>
              </w:rPr>
              <w:t xml:space="preserve"> is clear and offers an innovative and/or insightful response to the prompt.</w:t>
            </w:r>
          </w:p>
          <w:p w:rsidR="001A4581" w:rsidRPr="001A4581" w:rsidRDefault="001A4581" w:rsidP="007E0BD0">
            <w:pPr>
              <w:contextualSpacing/>
              <w:rPr>
                <w:rFonts w:ascii="Calibri" w:eastAsia="Calibri" w:hAnsi="Calibri" w:cs="Calibri"/>
                <w:sz w:val="16"/>
                <w:szCs w:val="16"/>
              </w:rPr>
            </w:pPr>
          </w:p>
          <w:p w:rsidR="001A4581" w:rsidRPr="001A4581" w:rsidRDefault="001A4581" w:rsidP="007E0BD0">
            <w:pPr>
              <w:contextualSpacing/>
              <w:rPr>
                <w:rFonts w:ascii="Calibri" w:eastAsia="Calibri" w:hAnsi="Calibri" w:cs="Calibri"/>
                <w:sz w:val="16"/>
                <w:szCs w:val="16"/>
              </w:rPr>
            </w:pPr>
            <w:r w:rsidRPr="001A4581">
              <w:rPr>
                <w:rFonts w:ascii="Calibri" w:eastAsia="Calibri" w:hAnsi="Calibri" w:cs="Calibri"/>
                <w:sz w:val="16"/>
                <w:szCs w:val="16"/>
              </w:rPr>
              <w:t xml:space="preserve">Includes significant and varied facts and details relevant to the </w:t>
            </w:r>
            <w:r w:rsidR="00B71F14">
              <w:rPr>
                <w:rFonts w:ascii="Calibri" w:eastAsia="Calibri" w:hAnsi="Calibri" w:cs="Calibri"/>
                <w:sz w:val="16"/>
                <w:szCs w:val="16"/>
              </w:rPr>
              <w:t>claim</w:t>
            </w:r>
          </w:p>
          <w:p w:rsidR="001A4581" w:rsidRPr="001A4581" w:rsidRDefault="001A4581" w:rsidP="007E0BD0">
            <w:pPr>
              <w:contextualSpacing/>
              <w:rPr>
                <w:rFonts w:ascii="Calibri" w:eastAsia="Calibri" w:hAnsi="Calibri" w:cs="Calibri"/>
                <w:sz w:val="16"/>
                <w:szCs w:val="16"/>
              </w:rPr>
            </w:pPr>
          </w:p>
          <w:p w:rsidR="001A4581" w:rsidRPr="001A4581" w:rsidRDefault="001A4581" w:rsidP="007E0BD0">
            <w:pPr>
              <w:contextualSpacing/>
              <w:rPr>
                <w:rFonts w:ascii="Calibri" w:eastAsia="Calibri" w:hAnsi="Calibri" w:cs="Calibri"/>
                <w:sz w:val="16"/>
                <w:szCs w:val="16"/>
              </w:rPr>
            </w:pPr>
            <w:r w:rsidRPr="001A4581">
              <w:rPr>
                <w:rFonts w:ascii="Calibri" w:eastAsia="Calibri" w:hAnsi="Calibri" w:cs="Calibri"/>
                <w:sz w:val="16"/>
                <w:szCs w:val="16"/>
              </w:rPr>
              <w:t>Excludes extraneous information.</w:t>
            </w:r>
          </w:p>
        </w:tc>
        <w:tc>
          <w:tcPr>
            <w:tcW w:w="2203" w:type="dxa"/>
          </w:tcPr>
          <w:p w:rsidR="001A4581" w:rsidRPr="001A4581" w:rsidRDefault="001A4581" w:rsidP="007E0BD0">
            <w:pPr>
              <w:contextualSpacing/>
              <w:rPr>
                <w:rFonts w:ascii="Times New Roman" w:eastAsia="Times New Roman" w:hAnsi="Times New Roman" w:cs="Times New Roman"/>
                <w:sz w:val="16"/>
                <w:szCs w:val="16"/>
              </w:rPr>
            </w:pPr>
            <w:r w:rsidRPr="001A4581">
              <w:rPr>
                <w:rFonts w:ascii="Calibri" w:eastAsia="Calibri" w:hAnsi="Calibri" w:cs="Calibri"/>
                <w:sz w:val="16"/>
                <w:szCs w:val="16"/>
              </w:rPr>
              <w:t>Sufficiently developed content with adequate elaboration or explanation.</w:t>
            </w:r>
            <w:r w:rsidRPr="001A4581">
              <w:rPr>
                <w:sz w:val="16"/>
                <w:szCs w:val="16"/>
              </w:rPr>
              <w:t xml:space="preserve">  </w:t>
            </w:r>
            <w:r w:rsidRPr="001A4581">
              <w:rPr>
                <w:rFonts w:ascii="Calibri" w:eastAsia="Calibri" w:hAnsi="Calibri" w:cs="Calibri"/>
                <w:sz w:val="16"/>
                <w:szCs w:val="16"/>
              </w:rPr>
              <w:t>Selects and summarizes key ideas to introduce the topic.</w:t>
            </w:r>
          </w:p>
          <w:p w:rsidR="001A4581" w:rsidRPr="001A4581" w:rsidRDefault="001A4581" w:rsidP="007E0BD0">
            <w:pPr>
              <w:contextualSpacing/>
              <w:rPr>
                <w:rFonts w:ascii="Calibri" w:eastAsia="Calibri" w:hAnsi="Calibri" w:cs="Calibri"/>
                <w:sz w:val="16"/>
                <w:szCs w:val="16"/>
              </w:rPr>
            </w:pPr>
          </w:p>
          <w:p w:rsidR="001A4581" w:rsidRPr="001A4581" w:rsidRDefault="001A4581" w:rsidP="007E0BD0">
            <w:pPr>
              <w:contextualSpacing/>
              <w:rPr>
                <w:rFonts w:ascii="Calibri" w:eastAsia="Calibri" w:hAnsi="Calibri" w:cs="Calibri"/>
                <w:sz w:val="16"/>
                <w:szCs w:val="16"/>
              </w:rPr>
            </w:pPr>
          </w:p>
          <w:p w:rsidR="007E0BD0" w:rsidRDefault="007E0BD0" w:rsidP="007E0BD0">
            <w:pPr>
              <w:contextualSpacing/>
              <w:rPr>
                <w:rFonts w:ascii="Calibri" w:eastAsia="Calibri" w:hAnsi="Calibri" w:cs="Calibri"/>
                <w:sz w:val="16"/>
                <w:szCs w:val="16"/>
              </w:rPr>
            </w:pPr>
          </w:p>
          <w:p w:rsidR="001A4581" w:rsidRPr="001A4581" w:rsidRDefault="001A4581" w:rsidP="007E0BD0">
            <w:pPr>
              <w:contextualSpacing/>
              <w:rPr>
                <w:rFonts w:ascii="Calibri" w:eastAsia="Calibri" w:hAnsi="Calibri" w:cs="Calibri"/>
                <w:sz w:val="16"/>
                <w:szCs w:val="16"/>
              </w:rPr>
            </w:pPr>
            <w:r w:rsidRPr="001A4581">
              <w:rPr>
                <w:rFonts w:ascii="Calibri" w:eastAsia="Calibri" w:hAnsi="Calibri" w:cs="Calibri"/>
                <w:sz w:val="16"/>
                <w:szCs w:val="16"/>
              </w:rPr>
              <w:t xml:space="preserve">Establishes a clear </w:t>
            </w:r>
            <w:r w:rsidR="00B71F14">
              <w:rPr>
                <w:rFonts w:ascii="Calibri" w:eastAsia="Calibri" w:hAnsi="Calibri" w:cs="Calibri"/>
                <w:sz w:val="16"/>
                <w:szCs w:val="16"/>
              </w:rPr>
              <w:t xml:space="preserve">claim </w:t>
            </w:r>
            <w:r w:rsidRPr="001A4581">
              <w:rPr>
                <w:rFonts w:ascii="Calibri" w:eastAsia="Calibri" w:hAnsi="Calibri" w:cs="Calibri"/>
                <w:sz w:val="16"/>
                <w:szCs w:val="16"/>
              </w:rPr>
              <w:t>when responding to a prompt.</w:t>
            </w:r>
          </w:p>
          <w:p w:rsidR="001A4581" w:rsidRPr="001A4581" w:rsidRDefault="001A4581" w:rsidP="007E0BD0">
            <w:pPr>
              <w:contextualSpacing/>
              <w:rPr>
                <w:rFonts w:ascii="Calibri" w:eastAsia="Calibri" w:hAnsi="Calibri" w:cs="Calibri"/>
                <w:sz w:val="16"/>
                <w:szCs w:val="16"/>
              </w:rPr>
            </w:pPr>
          </w:p>
          <w:p w:rsidR="007E0BD0" w:rsidRDefault="007E0BD0" w:rsidP="007E0BD0">
            <w:pPr>
              <w:contextualSpacing/>
              <w:rPr>
                <w:rFonts w:ascii="Calibri" w:eastAsia="Calibri" w:hAnsi="Calibri" w:cs="Calibri"/>
                <w:sz w:val="16"/>
                <w:szCs w:val="16"/>
              </w:rPr>
            </w:pPr>
          </w:p>
          <w:p w:rsidR="001A4581" w:rsidRPr="001A4581" w:rsidRDefault="001A4581" w:rsidP="007E0BD0">
            <w:pPr>
              <w:contextualSpacing/>
              <w:rPr>
                <w:rFonts w:ascii="Calibri" w:eastAsia="Calibri" w:hAnsi="Calibri" w:cs="Calibri"/>
                <w:sz w:val="16"/>
                <w:szCs w:val="16"/>
              </w:rPr>
            </w:pPr>
            <w:r w:rsidRPr="001A4581">
              <w:rPr>
                <w:rFonts w:ascii="Calibri" w:eastAsia="Calibri" w:hAnsi="Calibri" w:cs="Calibri"/>
                <w:sz w:val="16"/>
                <w:szCs w:val="16"/>
              </w:rPr>
              <w:t xml:space="preserve">Includes facts and details relevant to the </w:t>
            </w:r>
            <w:r w:rsidR="00B71F14">
              <w:rPr>
                <w:rFonts w:ascii="Calibri" w:eastAsia="Calibri" w:hAnsi="Calibri" w:cs="Calibri"/>
                <w:sz w:val="16"/>
                <w:szCs w:val="16"/>
              </w:rPr>
              <w:t>claim.</w:t>
            </w:r>
          </w:p>
          <w:p w:rsidR="001A4581" w:rsidRPr="001A4581" w:rsidRDefault="001A4581" w:rsidP="007E0BD0">
            <w:pPr>
              <w:contextualSpacing/>
              <w:rPr>
                <w:rFonts w:ascii="Calibri" w:eastAsia="Calibri" w:hAnsi="Calibri" w:cs="Calibri"/>
                <w:sz w:val="16"/>
                <w:szCs w:val="16"/>
              </w:rPr>
            </w:pPr>
          </w:p>
          <w:p w:rsidR="001A4581" w:rsidRPr="001A4581" w:rsidRDefault="001A4581" w:rsidP="007E0BD0">
            <w:pPr>
              <w:contextualSpacing/>
              <w:rPr>
                <w:rFonts w:ascii="Calibri" w:eastAsia="Calibri" w:hAnsi="Calibri" w:cs="Calibri"/>
                <w:sz w:val="16"/>
                <w:szCs w:val="16"/>
              </w:rPr>
            </w:pPr>
            <w:r w:rsidRPr="001A4581">
              <w:rPr>
                <w:rFonts w:ascii="Calibri" w:eastAsia="Calibri" w:hAnsi="Calibri" w:cs="Calibri"/>
                <w:sz w:val="16"/>
                <w:szCs w:val="16"/>
              </w:rPr>
              <w:t>Excludes extraneous information.</w:t>
            </w:r>
          </w:p>
          <w:p w:rsidR="001A4581" w:rsidRPr="001A4581" w:rsidRDefault="001A4581" w:rsidP="007E0BD0">
            <w:pPr>
              <w:contextualSpacing/>
              <w:rPr>
                <w:rFonts w:ascii="Calibri" w:eastAsia="Calibri" w:hAnsi="Calibri" w:cs="Calibri"/>
                <w:sz w:val="16"/>
                <w:szCs w:val="16"/>
              </w:rPr>
            </w:pPr>
          </w:p>
        </w:tc>
        <w:tc>
          <w:tcPr>
            <w:tcW w:w="2203" w:type="dxa"/>
          </w:tcPr>
          <w:p w:rsidR="001A4581" w:rsidRPr="001A4581" w:rsidRDefault="001A4581" w:rsidP="007E0BD0">
            <w:pPr>
              <w:contextualSpacing/>
              <w:rPr>
                <w:rFonts w:ascii="Times New Roman" w:eastAsia="Times New Roman" w:hAnsi="Times New Roman" w:cs="Times New Roman"/>
                <w:sz w:val="16"/>
                <w:szCs w:val="16"/>
              </w:rPr>
            </w:pPr>
            <w:r w:rsidRPr="001A4581">
              <w:rPr>
                <w:rFonts w:ascii="Calibri" w:eastAsia="Calibri" w:hAnsi="Calibri" w:cs="Calibri"/>
                <w:sz w:val="16"/>
                <w:szCs w:val="16"/>
              </w:rPr>
              <w:t>Limited content with inadequate elaboration or explanation.</w:t>
            </w:r>
            <w:r w:rsidRPr="001A4581">
              <w:rPr>
                <w:sz w:val="16"/>
                <w:szCs w:val="16"/>
              </w:rPr>
              <w:t xml:space="preserve">  </w:t>
            </w:r>
            <w:r w:rsidRPr="001A4581">
              <w:rPr>
                <w:rFonts w:ascii="Calibri" w:eastAsia="Calibri" w:hAnsi="Calibri" w:cs="Calibri"/>
                <w:sz w:val="16"/>
                <w:szCs w:val="16"/>
              </w:rPr>
              <w:t>Attempts to select and summarize key ideas to introduce the topic.</w:t>
            </w:r>
          </w:p>
          <w:p w:rsidR="001A4581" w:rsidRPr="001A4581" w:rsidRDefault="001A4581" w:rsidP="007E0BD0">
            <w:pPr>
              <w:contextualSpacing/>
              <w:rPr>
                <w:rFonts w:ascii="Calibri" w:eastAsia="Calibri" w:hAnsi="Calibri" w:cs="Calibri"/>
                <w:sz w:val="16"/>
                <w:szCs w:val="16"/>
              </w:rPr>
            </w:pPr>
          </w:p>
          <w:p w:rsidR="001A4581" w:rsidRPr="001A4581" w:rsidRDefault="001A4581" w:rsidP="007E0BD0">
            <w:pPr>
              <w:contextualSpacing/>
              <w:rPr>
                <w:rFonts w:ascii="Calibri" w:eastAsia="Calibri" w:hAnsi="Calibri" w:cs="Calibri"/>
                <w:sz w:val="16"/>
                <w:szCs w:val="16"/>
              </w:rPr>
            </w:pPr>
          </w:p>
          <w:p w:rsidR="007E0BD0" w:rsidRDefault="007E0BD0" w:rsidP="007E0BD0">
            <w:pPr>
              <w:contextualSpacing/>
              <w:rPr>
                <w:rFonts w:ascii="Calibri" w:eastAsia="Calibri" w:hAnsi="Calibri" w:cs="Calibri"/>
                <w:sz w:val="16"/>
                <w:szCs w:val="16"/>
              </w:rPr>
            </w:pPr>
          </w:p>
          <w:p w:rsidR="001A4581" w:rsidRPr="001A4581" w:rsidRDefault="00B71F14" w:rsidP="007E0BD0">
            <w:pPr>
              <w:contextualSpacing/>
              <w:rPr>
                <w:rFonts w:ascii="Calibri" w:eastAsia="Calibri" w:hAnsi="Calibri" w:cs="Calibri"/>
                <w:sz w:val="16"/>
                <w:szCs w:val="16"/>
              </w:rPr>
            </w:pPr>
            <w:r>
              <w:rPr>
                <w:rFonts w:ascii="Calibri" w:eastAsia="Calibri" w:hAnsi="Calibri" w:cs="Calibri"/>
                <w:sz w:val="16"/>
                <w:szCs w:val="16"/>
              </w:rPr>
              <w:t>Claim</w:t>
            </w:r>
            <w:r w:rsidR="001A4581" w:rsidRPr="001A4581">
              <w:rPr>
                <w:rFonts w:ascii="Calibri" w:eastAsia="Calibri" w:hAnsi="Calibri" w:cs="Calibri"/>
                <w:sz w:val="16"/>
                <w:szCs w:val="16"/>
              </w:rPr>
              <w:t xml:space="preserve"> is too general or unclear or does not respond to the prompt.</w:t>
            </w:r>
          </w:p>
          <w:p w:rsidR="001A4581" w:rsidRPr="001A4581" w:rsidRDefault="001A4581" w:rsidP="007E0BD0">
            <w:pPr>
              <w:contextualSpacing/>
              <w:rPr>
                <w:rFonts w:ascii="Calibri" w:eastAsia="Calibri" w:hAnsi="Calibri" w:cs="Calibri"/>
                <w:sz w:val="16"/>
                <w:szCs w:val="16"/>
              </w:rPr>
            </w:pPr>
          </w:p>
          <w:p w:rsidR="001A4581" w:rsidRPr="001A4581" w:rsidRDefault="001A4581" w:rsidP="007E0BD0">
            <w:pPr>
              <w:contextualSpacing/>
              <w:rPr>
                <w:rFonts w:ascii="Calibri" w:eastAsia="Calibri" w:hAnsi="Calibri" w:cs="Calibri"/>
                <w:sz w:val="16"/>
                <w:szCs w:val="16"/>
              </w:rPr>
            </w:pPr>
            <w:r w:rsidRPr="001A4581">
              <w:rPr>
                <w:rFonts w:ascii="Calibri" w:eastAsia="Calibri" w:hAnsi="Calibri" w:cs="Calibri"/>
                <w:sz w:val="16"/>
                <w:szCs w:val="16"/>
              </w:rPr>
              <w:t>Includes some facts and details.</w:t>
            </w:r>
          </w:p>
          <w:p w:rsidR="001A4581" w:rsidRPr="001A4581" w:rsidRDefault="001A4581" w:rsidP="007E0BD0">
            <w:pPr>
              <w:contextualSpacing/>
              <w:rPr>
                <w:rFonts w:ascii="Calibri" w:eastAsia="Calibri" w:hAnsi="Calibri" w:cs="Calibri"/>
                <w:sz w:val="16"/>
                <w:szCs w:val="16"/>
              </w:rPr>
            </w:pPr>
          </w:p>
          <w:p w:rsidR="007E0BD0" w:rsidRDefault="007E0BD0" w:rsidP="007E0BD0">
            <w:pPr>
              <w:contextualSpacing/>
              <w:rPr>
                <w:rFonts w:ascii="Calibri" w:eastAsia="Calibri" w:hAnsi="Calibri" w:cs="Calibri"/>
                <w:sz w:val="16"/>
                <w:szCs w:val="16"/>
              </w:rPr>
            </w:pPr>
          </w:p>
          <w:p w:rsidR="001A4581" w:rsidRPr="001A4581" w:rsidRDefault="001A4581" w:rsidP="007E0BD0">
            <w:pPr>
              <w:contextualSpacing/>
              <w:rPr>
                <w:rFonts w:ascii="Calibri" w:eastAsia="Calibri" w:hAnsi="Calibri" w:cs="Calibri"/>
                <w:sz w:val="16"/>
                <w:szCs w:val="16"/>
              </w:rPr>
            </w:pPr>
            <w:r w:rsidRPr="001A4581">
              <w:rPr>
                <w:rFonts w:ascii="Calibri" w:eastAsia="Calibri" w:hAnsi="Calibri" w:cs="Calibri"/>
                <w:sz w:val="16"/>
                <w:szCs w:val="16"/>
              </w:rPr>
              <w:t>Includes some extraneous information.</w:t>
            </w:r>
          </w:p>
        </w:tc>
        <w:tc>
          <w:tcPr>
            <w:tcW w:w="2203" w:type="dxa"/>
          </w:tcPr>
          <w:p w:rsidR="001A4581" w:rsidRPr="001A4581" w:rsidRDefault="001A4581" w:rsidP="007E0BD0">
            <w:pPr>
              <w:contextualSpacing/>
              <w:rPr>
                <w:rFonts w:ascii="Times New Roman" w:eastAsia="Times New Roman" w:hAnsi="Times New Roman" w:cs="Times New Roman"/>
                <w:sz w:val="16"/>
                <w:szCs w:val="16"/>
              </w:rPr>
            </w:pPr>
            <w:r w:rsidRPr="001A4581">
              <w:rPr>
                <w:rFonts w:ascii="Calibri" w:eastAsia="Calibri" w:hAnsi="Calibri" w:cs="Calibri"/>
                <w:sz w:val="16"/>
                <w:szCs w:val="16"/>
              </w:rPr>
              <w:t>Superficial, undeveloped writing with irrelevant or little or no support.</w:t>
            </w:r>
            <w:r w:rsidRPr="001A4581">
              <w:rPr>
                <w:sz w:val="16"/>
                <w:szCs w:val="16"/>
              </w:rPr>
              <w:t xml:space="preserve">  </w:t>
            </w:r>
            <w:r w:rsidRPr="001A4581">
              <w:rPr>
                <w:rFonts w:ascii="Calibri" w:eastAsia="Calibri" w:hAnsi="Calibri" w:cs="Calibri"/>
                <w:sz w:val="16"/>
                <w:szCs w:val="16"/>
              </w:rPr>
              <w:t>Does not select and summarize key ideas to introduce the topic.</w:t>
            </w:r>
          </w:p>
          <w:p w:rsidR="001A4581" w:rsidRPr="001A4581" w:rsidRDefault="001A4581" w:rsidP="007E0BD0">
            <w:pPr>
              <w:contextualSpacing/>
              <w:rPr>
                <w:rFonts w:ascii="Calibri" w:eastAsia="Calibri" w:hAnsi="Calibri" w:cs="Calibri"/>
                <w:sz w:val="16"/>
                <w:szCs w:val="16"/>
              </w:rPr>
            </w:pPr>
          </w:p>
          <w:p w:rsidR="001A4581" w:rsidRPr="001A4581" w:rsidRDefault="001A4581" w:rsidP="007E0BD0">
            <w:pPr>
              <w:contextualSpacing/>
              <w:rPr>
                <w:rFonts w:ascii="Calibri" w:eastAsia="Calibri" w:hAnsi="Calibri" w:cs="Calibri"/>
                <w:sz w:val="16"/>
                <w:szCs w:val="16"/>
              </w:rPr>
            </w:pPr>
          </w:p>
          <w:p w:rsidR="007E0BD0" w:rsidRDefault="007E0BD0" w:rsidP="007E0BD0">
            <w:pPr>
              <w:contextualSpacing/>
              <w:rPr>
                <w:rFonts w:ascii="Calibri" w:eastAsia="Calibri" w:hAnsi="Calibri" w:cs="Calibri"/>
                <w:sz w:val="16"/>
                <w:szCs w:val="16"/>
              </w:rPr>
            </w:pPr>
          </w:p>
          <w:p w:rsidR="001A4581" w:rsidRPr="001A4581" w:rsidRDefault="001A4581" w:rsidP="007E0BD0">
            <w:pPr>
              <w:contextualSpacing/>
              <w:rPr>
                <w:rFonts w:ascii="Calibri" w:eastAsia="Calibri" w:hAnsi="Calibri" w:cs="Calibri"/>
                <w:sz w:val="16"/>
                <w:szCs w:val="16"/>
              </w:rPr>
            </w:pPr>
            <w:r w:rsidRPr="001A4581">
              <w:rPr>
                <w:rFonts w:ascii="Calibri" w:eastAsia="Calibri" w:hAnsi="Calibri" w:cs="Calibri"/>
                <w:sz w:val="16"/>
                <w:szCs w:val="16"/>
              </w:rPr>
              <w:t xml:space="preserve">No identifiable </w:t>
            </w:r>
            <w:r w:rsidR="00B71F14">
              <w:rPr>
                <w:rFonts w:ascii="Calibri" w:eastAsia="Calibri" w:hAnsi="Calibri" w:cs="Calibri"/>
                <w:sz w:val="16"/>
                <w:szCs w:val="16"/>
              </w:rPr>
              <w:t>claim.</w:t>
            </w:r>
          </w:p>
          <w:p w:rsidR="001A4581" w:rsidRPr="001A4581" w:rsidRDefault="001A4581" w:rsidP="007E0BD0">
            <w:pPr>
              <w:contextualSpacing/>
              <w:rPr>
                <w:rFonts w:ascii="Calibri" w:eastAsia="Calibri" w:hAnsi="Calibri" w:cs="Calibri"/>
                <w:sz w:val="16"/>
                <w:szCs w:val="16"/>
              </w:rPr>
            </w:pPr>
          </w:p>
          <w:p w:rsidR="001A4581" w:rsidRPr="001A4581" w:rsidRDefault="001A4581" w:rsidP="007E0BD0">
            <w:pPr>
              <w:contextualSpacing/>
              <w:rPr>
                <w:rFonts w:ascii="Calibri" w:eastAsia="Calibri" w:hAnsi="Calibri" w:cs="Calibri"/>
                <w:sz w:val="16"/>
                <w:szCs w:val="16"/>
              </w:rPr>
            </w:pPr>
          </w:p>
          <w:p w:rsidR="007E0BD0" w:rsidRDefault="007E0BD0" w:rsidP="007E0BD0">
            <w:pPr>
              <w:contextualSpacing/>
              <w:rPr>
                <w:rFonts w:ascii="Calibri" w:eastAsia="Calibri" w:hAnsi="Calibri" w:cs="Calibri"/>
                <w:sz w:val="16"/>
                <w:szCs w:val="16"/>
              </w:rPr>
            </w:pPr>
          </w:p>
          <w:p w:rsidR="001A4581" w:rsidRPr="001A4581" w:rsidRDefault="001A4581" w:rsidP="007E0BD0">
            <w:pPr>
              <w:contextualSpacing/>
              <w:rPr>
                <w:rFonts w:ascii="Calibri" w:eastAsia="Calibri" w:hAnsi="Calibri" w:cs="Calibri"/>
                <w:sz w:val="16"/>
                <w:szCs w:val="16"/>
              </w:rPr>
            </w:pPr>
            <w:r w:rsidRPr="001A4581">
              <w:rPr>
                <w:rFonts w:ascii="Calibri" w:eastAsia="Calibri" w:hAnsi="Calibri" w:cs="Calibri"/>
                <w:sz w:val="16"/>
                <w:szCs w:val="16"/>
              </w:rPr>
              <w:t>Minimal facts and details.</w:t>
            </w:r>
          </w:p>
          <w:p w:rsidR="001A4581" w:rsidRPr="001A4581" w:rsidRDefault="001A4581" w:rsidP="007E0BD0">
            <w:pPr>
              <w:contextualSpacing/>
              <w:rPr>
                <w:rFonts w:ascii="Calibri" w:eastAsia="Calibri" w:hAnsi="Calibri" w:cs="Calibri"/>
                <w:sz w:val="16"/>
                <w:szCs w:val="16"/>
              </w:rPr>
            </w:pPr>
          </w:p>
          <w:p w:rsidR="007E0BD0" w:rsidRDefault="007E0BD0" w:rsidP="007E0BD0">
            <w:pPr>
              <w:contextualSpacing/>
              <w:rPr>
                <w:rFonts w:ascii="Calibri" w:eastAsia="Calibri" w:hAnsi="Calibri" w:cs="Calibri"/>
                <w:sz w:val="16"/>
                <w:szCs w:val="16"/>
              </w:rPr>
            </w:pPr>
          </w:p>
          <w:p w:rsidR="007E0BD0" w:rsidRDefault="007E0BD0" w:rsidP="007E0BD0">
            <w:pPr>
              <w:contextualSpacing/>
              <w:rPr>
                <w:rFonts w:ascii="Calibri" w:eastAsia="Calibri" w:hAnsi="Calibri" w:cs="Calibri"/>
                <w:sz w:val="16"/>
                <w:szCs w:val="16"/>
              </w:rPr>
            </w:pPr>
          </w:p>
          <w:p w:rsidR="001A4581" w:rsidRPr="001A4581" w:rsidRDefault="001A4581" w:rsidP="007E0BD0">
            <w:pPr>
              <w:contextualSpacing/>
              <w:rPr>
                <w:rFonts w:ascii="Calibri" w:eastAsia="Calibri" w:hAnsi="Calibri" w:cs="Calibri"/>
                <w:sz w:val="16"/>
                <w:szCs w:val="16"/>
              </w:rPr>
            </w:pPr>
            <w:r w:rsidRPr="001A4581">
              <w:rPr>
                <w:rFonts w:ascii="Calibri" w:eastAsia="Calibri" w:hAnsi="Calibri" w:cs="Calibri"/>
                <w:sz w:val="16"/>
                <w:szCs w:val="16"/>
              </w:rPr>
              <w:t>Includes substantial extraneous information.</w:t>
            </w:r>
          </w:p>
        </w:tc>
      </w:tr>
      <w:tr w:rsidR="001A4581" w:rsidTr="001A4581">
        <w:trPr>
          <w:trHeight w:val="3185"/>
        </w:trPr>
        <w:tc>
          <w:tcPr>
            <w:tcW w:w="2088" w:type="dxa"/>
          </w:tcPr>
          <w:p w:rsidR="0018579A" w:rsidRPr="0018579A" w:rsidRDefault="0018579A" w:rsidP="007E0BD0">
            <w:pPr>
              <w:contextualSpacing/>
              <w:rPr>
                <w:rFonts w:ascii="Calibri" w:eastAsia="Calibri" w:hAnsi="Calibri" w:cs="Calibri"/>
                <w:b/>
                <w:sz w:val="16"/>
                <w:szCs w:val="16"/>
              </w:rPr>
            </w:pPr>
            <w:r>
              <w:rPr>
                <w:rFonts w:ascii="Calibri" w:eastAsia="Calibri" w:hAnsi="Calibri" w:cs="Calibri"/>
                <w:b/>
                <w:sz w:val="16"/>
                <w:szCs w:val="16"/>
              </w:rPr>
              <w:t>(Organization)</w:t>
            </w:r>
          </w:p>
          <w:p w:rsidR="001A4581" w:rsidRDefault="001A4581" w:rsidP="007E0BD0">
            <w:pPr>
              <w:contextualSpacing/>
              <w:rPr>
                <w:rFonts w:ascii="Calibri" w:eastAsia="Calibri" w:hAnsi="Calibri" w:cs="Calibri"/>
                <w:sz w:val="16"/>
                <w:szCs w:val="16"/>
              </w:rPr>
            </w:pPr>
            <w:r w:rsidRPr="00E23F4D">
              <w:rPr>
                <w:rFonts w:ascii="Calibri" w:eastAsia="Calibri" w:hAnsi="Calibri" w:cs="Calibri"/>
                <w:sz w:val="16"/>
                <w:szCs w:val="16"/>
              </w:rPr>
              <w:t xml:space="preserve">Use appropriate and varied transitions and syntax to link the major sections of the text, create cohesion, and clarify the relationships among complex ideas and concepts. (CCSS: W.11-12.2c) </w:t>
            </w:r>
          </w:p>
          <w:p w:rsidR="007E0BD0" w:rsidRPr="00E23F4D" w:rsidRDefault="007E0BD0" w:rsidP="007E0BD0">
            <w:pPr>
              <w:contextualSpacing/>
              <w:rPr>
                <w:sz w:val="16"/>
                <w:szCs w:val="16"/>
              </w:rPr>
            </w:pPr>
          </w:p>
          <w:p w:rsidR="001A4581" w:rsidRPr="001A4581" w:rsidRDefault="001A4581" w:rsidP="007E0BD0">
            <w:pPr>
              <w:contextualSpacing/>
              <w:rPr>
                <w:rFonts w:ascii="Calibri" w:eastAsia="Calibri" w:hAnsi="Calibri" w:cs="Calibri"/>
                <w:sz w:val="16"/>
                <w:szCs w:val="16"/>
              </w:rPr>
            </w:pPr>
            <w:r w:rsidRPr="00E23F4D">
              <w:rPr>
                <w:rFonts w:ascii="Calibri" w:eastAsia="Calibri" w:hAnsi="Calibri" w:cs="Calibri"/>
                <w:sz w:val="16"/>
                <w:szCs w:val="16"/>
              </w:rPr>
              <w:t>Provide a concluding statement or section that follows from and supports the information or explanation presented (e.g., articulating implications or the significance of the topic). (CCSS: W.11-12.2f)</w:t>
            </w:r>
          </w:p>
        </w:tc>
        <w:tc>
          <w:tcPr>
            <w:tcW w:w="2317" w:type="dxa"/>
          </w:tcPr>
          <w:p w:rsidR="001A4581" w:rsidRPr="001A4581" w:rsidRDefault="001A4581" w:rsidP="007E0BD0">
            <w:pPr>
              <w:contextualSpacing/>
              <w:rPr>
                <w:sz w:val="16"/>
                <w:szCs w:val="16"/>
              </w:rPr>
            </w:pPr>
            <w:r w:rsidRPr="001A4581">
              <w:rPr>
                <w:rFonts w:ascii="Calibri" w:eastAsia="Calibri" w:hAnsi="Calibri" w:cs="Calibri"/>
                <w:sz w:val="16"/>
                <w:szCs w:val="16"/>
              </w:rPr>
              <w:t>Highly developed introduction that sets forth the purpose of the paper and effectively hooks the reader.</w:t>
            </w:r>
          </w:p>
          <w:p w:rsidR="001A4581" w:rsidRPr="001A4581" w:rsidRDefault="001A4581" w:rsidP="007E0BD0">
            <w:pPr>
              <w:contextualSpacing/>
              <w:rPr>
                <w:rFonts w:ascii="Calibri" w:eastAsia="Calibri" w:hAnsi="Calibri" w:cs="Calibri"/>
                <w:sz w:val="16"/>
                <w:szCs w:val="16"/>
              </w:rPr>
            </w:pPr>
          </w:p>
          <w:p w:rsidR="001A4581" w:rsidRDefault="001A4581" w:rsidP="007E0BD0">
            <w:pPr>
              <w:tabs>
                <w:tab w:val="left" w:pos="220"/>
                <w:tab w:val="left" w:pos="720"/>
              </w:tabs>
              <w:contextualSpacing/>
              <w:rPr>
                <w:rFonts w:ascii="Calibri" w:eastAsia="Calibri" w:hAnsi="Calibri" w:cs="Calibri"/>
                <w:color w:val="111111"/>
                <w:sz w:val="16"/>
                <w:szCs w:val="16"/>
              </w:rPr>
            </w:pPr>
            <w:r w:rsidRPr="001A4581">
              <w:rPr>
                <w:rFonts w:ascii="Calibri" w:eastAsia="Calibri" w:hAnsi="Calibri" w:cs="Calibri"/>
                <w:color w:val="111111"/>
                <w:sz w:val="16"/>
                <w:szCs w:val="16"/>
              </w:rPr>
              <w:t>Ideas are clearly, purposely, logically, and smoothly</w:t>
            </w:r>
            <w:r w:rsidR="007E0BD0">
              <w:rPr>
                <w:rFonts w:ascii="Calibri" w:eastAsia="Calibri" w:hAnsi="Calibri" w:cs="Calibri"/>
                <w:color w:val="111111"/>
                <w:sz w:val="16"/>
                <w:szCs w:val="16"/>
              </w:rPr>
              <w:t xml:space="preserve"> connected using sophisticated </w:t>
            </w:r>
            <w:r w:rsidRPr="001A4581">
              <w:rPr>
                <w:rFonts w:ascii="Calibri" w:eastAsia="Calibri" w:hAnsi="Calibri" w:cs="Calibri"/>
                <w:color w:val="111111"/>
                <w:sz w:val="16"/>
                <w:szCs w:val="16"/>
              </w:rPr>
              <w:t xml:space="preserve">transition words and phrases. </w:t>
            </w:r>
          </w:p>
          <w:p w:rsidR="007E0BD0" w:rsidRPr="001A4581" w:rsidRDefault="007E0BD0" w:rsidP="007E0BD0">
            <w:pPr>
              <w:tabs>
                <w:tab w:val="left" w:pos="220"/>
                <w:tab w:val="left" w:pos="720"/>
              </w:tabs>
              <w:contextualSpacing/>
              <w:rPr>
                <w:rFonts w:ascii="Calibri" w:eastAsia="Calibri" w:hAnsi="Calibri" w:cs="Calibri"/>
                <w:color w:val="111111"/>
                <w:sz w:val="16"/>
                <w:szCs w:val="16"/>
              </w:rPr>
            </w:pPr>
          </w:p>
          <w:p w:rsidR="008D4989" w:rsidRDefault="008D4989" w:rsidP="007E0BD0">
            <w:pPr>
              <w:tabs>
                <w:tab w:val="left" w:pos="220"/>
                <w:tab w:val="left" w:pos="720"/>
              </w:tabs>
              <w:contextualSpacing/>
              <w:rPr>
                <w:rFonts w:ascii="Calibri" w:eastAsia="Calibri" w:hAnsi="Calibri" w:cs="Calibri"/>
                <w:color w:val="111111"/>
                <w:sz w:val="16"/>
                <w:szCs w:val="16"/>
              </w:rPr>
            </w:pPr>
          </w:p>
          <w:p w:rsidR="001A4581" w:rsidRPr="001A4581" w:rsidRDefault="001A4581" w:rsidP="007E0BD0">
            <w:pPr>
              <w:tabs>
                <w:tab w:val="left" w:pos="220"/>
                <w:tab w:val="left" w:pos="720"/>
              </w:tabs>
              <w:contextualSpacing/>
              <w:rPr>
                <w:rFonts w:ascii="Calibri" w:eastAsia="Calibri" w:hAnsi="Calibri" w:cs="Calibri"/>
                <w:color w:val="111111"/>
                <w:sz w:val="16"/>
                <w:szCs w:val="16"/>
              </w:rPr>
            </w:pPr>
            <w:r w:rsidRPr="001A4581">
              <w:rPr>
                <w:rFonts w:ascii="Calibri" w:eastAsia="Calibri" w:hAnsi="Calibri" w:cs="Calibri"/>
                <w:color w:val="111111"/>
                <w:sz w:val="16"/>
                <w:szCs w:val="16"/>
              </w:rPr>
              <w:t>The conclusio</w:t>
            </w:r>
            <w:r w:rsidR="0018579A">
              <w:rPr>
                <w:rFonts w:ascii="Calibri" w:eastAsia="Calibri" w:hAnsi="Calibri" w:cs="Calibri"/>
                <w:color w:val="111111"/>
                <w:sz w:val="16"/>
                <w:szCs w:val="16"/>
              </w:rPr>
              <w:t xml:space="preserve">n effectively reviews the most </w:t>
            </w:r>
            <w:r w:rsidRPr="001A4581">
              <w:rPr>
                <w:rFonts w:ascii="Calibri" w:eastAsia="Calibri" w:hAnsi="Calibri" w:cs="Calibri"/>
                <w:color w:val="111111"/>
                <w:sz w:val="16"/>
                <w:szCs w:val="16"/>
              </w:rPr>
              <w:t>important points by synthesizing the in</w:t>
            </w:r>
            <w:r>
              <w:rPr>
                <w:rFonts w:ascii="Calibri" w:eastAsia="Calibri" w:hAnsi="Calibri" w:cs="Calibri"/>
                <w:color w:val="111111"/>
                <w:sz w:val="16"/>
                <w:szCs w:val="16"/>
              </w:rPr>
              <w:t>formation previously presented.</w:t>
            </w:r>
          </w:p>
        </w:tc>
        <w:tc>
          <w:tcPr>
            <w:tcW w:w="2203" w:type="dxa"/>
          </w:tcPr>
          <w:p w:rsidR="001A4581" w:rsidRPr="001A4581" w:rsidRDefault="001A4581" w:rsidP="007E0BD0">
            <w:pPr>
              <w:contextualSpacing/>
              <w:rPr>
                <w:sz w:val="16"/>
                <w:szCs w:val="16"/>
              </w:rPr>
            </w:pPr>
            <w:r w:rsidRPr="001A4581">
              <w:rPr>
                <w:rFonts w:ascii="Calibri" w:eastAsia="Calibri" w:hAnsi="Calibri" w:cs="Calibri"/>
                <w:sz w:val="16"/>
                <w:szCs w:val="16"/>
              </w:rPr>
              <w:t>Clear introduction that sets forth the purpose of the paper.</w:t>
            </w:r>
          </w:p>
          <w:p w:rsidR="001A4581" w:rsidRPr="001A4581" w:rsidRDefault="001A4581" w:rsidP="007E0BD0">
            <w:pPr>
              <w:contextualSpacing/>
              <w:rPr>
                <w:rFonts w:ascii="Calibri" w:eastAsia="Calibri" w:hAnsi="Calibri" w:cs="Calibri"/>
                <w:sz w:val="16"/>
                <w:szCs w:val="16"/>
              </w:rPr>
            </w:pPr>
          </w:p>
          <w:p w:rsidR="007E0BD0" w:rsidRDefault="007E0BD0" w:rsidP="007E0BD0">
            <w:pPr>
              <w:contextualSpacing/>
              <w:rPr>
                <w:rFonts w:ascii="Calibri" w:eastAsia="Calibri" w:hAnsi="Calibri" w:cs="Calibri"/>
                <w:sz w:val="16"/>
                <w:szCs w:val="16"/>
              </w:rPr>
            </w:pPr>
          </w:p>
          <w:p w:rsidR="001A4581" w:rsidRPr="001A4581" w:rsidRDefault="001A4581" w:rsidP="007E0BD0">
            <w:pPr>
              <w:contextualSpacing/>
              <w:rPr>
                <w:rFonts w:ascii="Calibri" w:eastAsia="Calibri" w:hAnsi="Calibri" w:cs="Calibri"/>
                <w:sz w:val="16"/>
                <w:szCs w:val="16"/>
              </w:rPr>
            </w:pPr>
            <w:r w:rsidRPr="001A4581">
              <w:rPr>
                <w:rFonts w:ascii="Calibri" w:eastAsia="Calibri" w:hAnsi="Calibri" w:cs="Calibri"/>
                <w:sz w:val="16"/>
                <w:szCs w:val="16"/>
              </w:rPr>
              <w:t>Ideas are connected in a functional arrangement of content that sustains a logical order</w:t>
            </w:r>
            <w:r w:rsidR="007E0BD0">
              <w:rPr>
                <w:rFonts w:ascii="Calibri" w:eastAsia="Calibri" w:hAnsi="Calibri" w:cs="Calibri"/>
                <w:color w:val="111111"/>
                <w:sz w:val="16"/>
                <w:szCs w:val="16"/>
              </w:rPr>
              <w:t xml:space="preserve"> using transition words </w:t>
            </w:r>
            <w:r w:rsidRPr="001A4581">
              <w:rPr>
                <w:rFonts w:ascii="Calibri" w:eastAsia="Calibri" w:hAnsi="Calibri" w:cs="Calibri"/>
                <w:color w:val="111111"/>
                <w:sz w:val="16"/>
                <w:szCs w:val="16"/>
              </w:rPr>
              <w:t xml:space="preserve">and phrases. </w:t>
            </w:r>
          </w:p>
          <w:p w:rsidR="001A4581" w:rsidRPr="001A4581" w:rsidRDefault="001A4581" w:rsidP="007E0BD0">
            <w:pPr>
              <w:contextualSpacing/>
              <w:rPr>
                <w:rFonts w:ascii="Calibri" w:eastAsia="Calibri" w:hAnsi="Calibri" w:cs="Calibri"/>
                <w:color w:val="111111"/>
                <w:sz w:val="16"/>
                <w:szCs w:val="16"/>
              </w:rPr>
            </w:pPr>
          </w:p>
          <w:p w:rsidR="001A4581" w:rsidRPr="001A4581" w:rsidRDefault="001A4581" w:rsidP="007E0BD0">
            <w:pPr>
              <w:tabs>
                <w:tab w:val="left" w:pos="220"/>
                <w:tab w:val="left" w:pos="720"/>
              </w:tabs>
              <w:contextualSpacing/>
              <w:rPr>
                <w:rFonts w:ascii="Calibri" w:eastAsia="Calibri" w:hAnsi="Calibri" w:cs="Calibri"/>
                <w:color w:val="111111"/>
                <w:sz w:val="16"/>
                <w:szCs w:val="16"/>
              </w:rPr>
            </w:pPr>
            <w:r w:rsidRPr="001A4581">
              <w:rPr>
                <w:rFonts w:ascii="Calibri" w:eastAsia="Calibri" w:hAnsi="Calibri" w:cs="Calibri"/>
                <w:color w:val="111111"/>
                <w:sz w:val="16"/>
                <w:szCs w:val="16"/>
              </w:rPr>
              <w:t>The conclusion reviews the most important points of the paper and ties</w:t>
            </w:r>
            <w:r>
              <w:rPr>
                <w:rFonts w:ascii="Calibri" w:eastAsia="Calibri" w:hAnsi="Calibri" w:cs="Calibri"/>
                <w:color w:val="111111"/>
                <w:sz w:val="16"/>
                <w:szCs w:val="16"/>
              </w:rPr>
              <w:t xml:space="preserve"> the ideas together adequately.</w:t>
            </w:r>
          </w:p>
        </w:tc>
        <w:tc>
          <w:tcPr>
            <w:tcW w:w="2203" w:type="dxa"/>
          </w:tcPr>
          <w:p w:rsidR="001A4581" w:rsidRPr="001A4581" w:rsidRDefault="001A4581" w:rsidP="007E0BD0">
            <w:pPr>
              <w:contextualSpacing/>
              <w:rPr>
                <w:sz w:val="16"/>
                <w:szCs w:val="16"/>
              </w:rPr>
            </w:pPr>
            <w:r w:rsidRPr="001A4581">
              <w:rPr>
                <w:rFonts w:ascii="Calibri" w:eastAsia="Calibri" w:hAnsi="Calibri" w:cs="Calibri"/>
                <w:sz w:val="16"/>
                <w:szCs w:val="16"/>
              </w:rPr>
              <w:t xml:space="preserve">Introduction is </w:t>
            </w:r>
            <w:r w:rsidR="007E0BD0">
              <w:rPr>
                <w:rFonts w:ascii="Calibri" w:eastAsia="Calibri" w:hAnsi="Calibri" w:cs="Calibri"/>
                <w:sz w:val="16"/>
                <w:szCs w:val="16"/>
              </w:rPr>
              <w:t xml:space="preserve">attempted but </w:t>
            </w:r>
            <w:r w:rsidRPr="001A4581">
              <w:rPr>
                <w:rFonts w:ascii="Calibri" w:eastAsia="Calibri" w:hAnsi="Calibri" w:cs="Calibri"/>
                <w:sz w:val="16"/>
                <w:szCs w:val="16"/>
              </w:rPr>
              <w:t>weak.</w:t>
            </w:r>
          </w:p>
          <w:p w:rsidR="001A4581" w:rsidRPr="001A4581" w:rsidRDefault="001A4581" w:rsidP="007E0BD0">
            <w:pPr>
              <w:contextualSpacing/>
              <w:rPr>
                <w:rFonts w:ascii="Calibri" w:eastAsia="Calibri" w:hAnsi="Calibri" w:cs="Calibri"/>
                <w:sz w:val="16"/>
                <w:szCs w:val="16"/>
              </w:rPr>
            </w:pPr>
          </w:p>
          <w:p w:rsidR="007E0BD0" w:rsidRDefault="007E0BD0" w:rsidP="007E0BD0">
            <w:pPr>
              <w:contextualSpacing/>
              <w:rPr>
                <w:rFonts w:ascii="Calibri" w:eastAsia="Calibri" w:hAnsi="Calibri" w:cs="Calibri"/>
                <w:sz w:val="16"/>
                <w:szCs w:val="16"/>
              </w:rPr>
            </w:pPr>
          </w:p>
          <w:p w:rsidR="007E0BD0" w:rsidRDefault="007E0BD0" w:rsidP="007E0BD0">
            <w:pPr>
              <w:contextualSpacing/>
              <w:rPr>
                <w:rFonts w:ascii="Calibri" w:eastAsia="Calibri" w:hAnsi="Calibri" w:cs="Calibri"/>
                <w:sz w:val="16"/>
                <w:szCs w:val="16"/>
              </w:rPr>
            </w:pPr>
          </w:p>
          <w:p w:rsidR="001A4581" w:rsidRPr="001A4581" w:rsidRDefault="001A4581" w:rsidP="007E0BD0">
            <w:pPr>
              <w:contextualSpacing/>
              <w:rPr>
                <w:rFonts w:ascii="Calibri" w:eastAsia="Calibri" w:hAnsi="Calibri" w:cs="Calibri"/>
                <w:sz w:val="16"/>
                <w:szCs w:val="16"/>
              </w:rPr>
            </w:pPr>
            <w:r w:rsidRPr="001A4581">
              <w:rPr>
                <w:rFonts w:ascii="Calibri" w:eastAsia="Calibri" w:hAnsi="Calibri" w:cs="Calibri"/>
                <w:sz w:val="16"/>
                <w:szCs w:val="16"/>
              </w:rPr>
              <w:t>Ideas are connected inconsistently through the use of illogical transition words and phrases.</w:t>
            </w:r>
          </w:p>
          <w:p w:rsidR="001A4581" w:rsidRPr="001A4581" w:rsidRDefault="001A4581" w:rsidP="007E0BD0">
            <w:pPr>
              <w:contextualSpacing/>
              <w:rPr>
                <w:rFonts w:ascii="Calibri" w:eastAsia="Calibri" w:hAnsi="Calibri" w:cs="Calibri"/>
                <w:sz w:val="16"/>
                <w:szCs w:val="16"/>
              </w:rPr>
            </w:pPr>
          </w:p>
          <w:p w:rsidR="007E0BD0" w:rsidRDefault="007E0BD0" w:rsidP="007E0BD0">
            <w:pPr>
              <w:tabs>
                <w:tab w:val="left" w:pos="220"/>
                <w:tab w:val="left" w:pos="720"/>
              </w:tabs>
              <w:contextualSpacing/>
              <w:rPr>
                <w:rFonts w:ascii="Calibri" w:eastAsia="Calibri" w:hAnsi="Calibri" w:cs="Calibri"/>
                <w:color w:val="111111"/>
                <w:sz w:val="16"/>
                <w:szCs w:val="16"/>
              </w:rPr>
            </w:pPr>
          </w:p>
          <w:p w:rsidR="001A4581" w:rsidRPr="001A4581" w:rsidRDefault="001A4581" w:rsidP="007E0BD0">
            <w:pPr>
              <w:tabs>
                <w:tab w:val="left" w:pos="220"/>
                <w:tab w:val="left" w:pos="720"/>
              </w:tabs>
              <w:contextualSpacing/>
              <w:rPr>
                <w:rFonts w:ascii="Calibri" w:eastAsia="Calibri" w:hAnsi="Calibri" w:cs="Calibri"/>
                <w:color w:val="111111"/>
                <w:sz w:val="16"/>
                <w:szCs w:val="16"/>
              </w:rPr>
            </w:pPr>
            <w:r w:rsidRPr="001A4581">
              <w:rPr>
                <w:rFonts w:ascii="Calibri" w:eastAsia="Calibri" w:hAnsi="Calibri" w:cs="Calibri"/>
                <w:color w:val="111111"/>
                <w:sz w:val="16"/>
                <w:szCs w:val="16"/>
              </w:rPr>
              <w:t>The conclusion recalls some important points of the paper but does not</w:t>
            </w:r>
            <w:r>
              <w:rPr>
                <w:rFonts w:ascii="Calibri" w:eastAsia="Calibri" w:hAnsi="Calibri" w:cs="Calibri"/>
                <w:color w:val="111111"/>
                <w:sz w:val="16"/>
                <w:szCs w:val="16"/>
              </w:rPr>
              <w:t xml:space="preserve"> tie ideas together adequately.</w:t>
            </w:r>
          </w:p>
        </w:tc>
        <w:tc>
          <w:tcPr>
            <w:tcW w:w="2203" w:type="dxa"/>
          </w:tcPr>
          <w:p w:rsidR="001A4581" w:rsidRPr="001A4581" w:rsidRDefault="001A4581" w:rsidP="007E0BD0">
            <w:pPr>
              <w:contextualSpacing/>
              <w:rPr>
                <w:sz w:val="16"/>
                <w:szCs w:val="16"/>
              </w:rPr>
            </w:pPr>
            <w:r w:rsidRPr="001A4581">
              <w:rPr>
                <w:rFonts w:ascii="Calibri" w:eastAsia="Calibri" w:hAnsi="Calibri" w:cs="Calibri"/>
                <w:sz w:val="16"/>
                <w:szCs w:val="16"/>
              </w:rPr>
              <w:t>Introduction is not developed</w:t>
            </w:r>
            <w:r w:rsidR="007E0BD0">
              <w:rPr>
                <w:rFonts w:ascii="Calibri" w:eastAsia="Calibri" w:hAnsi="Calibri" w:cs="Calibri"/>
                <w:sz w:val="16"/>
                <w:szCs w:val="16"/>
              </w:rPr>
              <w:t xml:space="preserve"> or missing entirely</w:t>
            </w:r>
            <w:r w:rsidRPr="001A4581">
              <w:rPr>
                <w:rFonts w:ascii="Calibri" w:eastAsia="Calibri" w:hAnsi="Calibri" w:cs="Calibri"/>
                <w:sz w:val="16"/>
                <w:szCs w:val="16"/>
              </w:rPr>
              <w:t>.</w:t>
            </w:r>
          </w:p>
          <w:p w:rsidR="001A4581" w:rsidRPr="001A4581" w:rsidRDefault="001A4581" w:rsidP="007E0BD0">
            <w:pPr>
              <w:contextualSpacing/>
              <w:rPr>
                <w:rFonts w:ascii="Calibri" w:eastAsia="Calibri" w:hAnsi="Calibri" w:cs="Calibri"/>
                <w:sz w:val="16"/>
                <w:szCs w:val="16"/>
              </w:rPr>
            </w:pPr>
          </w:p>
          <w:p w:rsidR="007E0BD0" w:rsidRDefault="007E0BD0" w:rsidP="007E0BD0">
            <w:pPr>
              <w:contextualSpacing/>
              <w:rPr>
                <w:rFonts w:ascii="Calibri" w:eastAsia="Calibri" w:hAnsi="Calibri" w:cs="Calibri"/>
                <w:sz w:val="16"/>
                <w:szCs w:val="16"/>
              </w:rPr>
            </w:pPr>
          </w:p>
          <w:p w:rsidR="007E0BD0" w:rsidRDefault="007E0BD0" w:rsidP="007E0BD0">
            <w:pPr>
              <w:contextualSpacing/>
              <w:rPr>
                <w:rFonts w:ascii="Calibri" w:eastAsia="Calibri" w:hAnsi="Calibri" w:cs="Calibri"/>
                <w:sz w:val="16"/>
                <w:szCs w:val="16"/>
              </w:rPr>
            </w:pPr>
          </w:p>
          <w:p w:rsidR="001A4581" w:rsidRPr="001A4581" w:rsidRDefault="001A4581" w:rsidP="007E0BD0">
            <w:pPr>
              <w:contextualSpacing/>
              <w:rPr>
                <w:rFonts w:ascii="Calibri" w:eastAsia="Calibri" w:hAnsi="Calibri" w:cs="Calibri"/>
                <w:sz w:val="16"/>
                <w:szCs w:val="16"/>
              </w:rPr>
            </w:pPr>
            <w:r w:rsidRPr="001A4581">
              <w:rPr>
                <w:rFonts w:ascii="Calibri" w:eastAsia="Calibri" w:hAnsi="Calibri" w:cs="Calibri"/>
                <w:sz w:val="16"/>
                <w:szCs w:val="16"/>
              </w:rPr>
              <w:t>There is little or no attempt to connect ideas and information in a logical order.</w:t>
            </w:r>
          </w:p>
          <w:p w:rsidR="001A4581" w:rsidRPr="001A4581" w:rsidRDefault="001A4581" w:rsidP="007E0BD0">
            <w:pPr>
              <w:contextualSpacing/>
              <w:rPr>
                <w:rFonts w:ascii="Calibri" w:eastAsia="Calibri" w:hAnsi="Calibri" w:cs="Calibri"/>
                <w:sz w:val="16"/>
                <w:szCs w:val="16"/>
              </w:rPr>
            </w:pPr>
          </w:p>
          <w:p w:rsidR="007E0BD0" w:rsidRDefault="007E0BD0" w:rsidP="007E0BD0">
            <w:pPr>
              <w:tabs>
                <w:tab w:val="left" w:pos="220"/>
                <w:tab w:val="left" w:pos="720"/>
              </w:tabs>
              <w:contextualSpacing/>
              <w:rPr>
                <w:rFonts w:ascii="Calibri" w:eastAsia="Calibri" w:hAnsi="Calibri" w:cs="Calibri"/>
                <w:color w:val="111111"/>
                <w:sz w:val="16"/>
                <w:szCs w:val="16"/>
              </w:rPr>
            </w:pPr>
          </w:p>
          <w:p w:rsidR="007E0BD0" w:rsidRDefault="007E0BD0" w:rsidP="007E0BD0">
            <w:pPr>
              <w:tabs>
                <w:tab w:val="left" w:pos="220"/>
                <w:tab w:val="left" w:pos="720"/>
              </w:tabs>
              <w:contextualSpacing/>
              <w:rPr>
                <w:rFonts w:ascii="Calibri" w:eastAsia="Calibri" w:hAnsi="Calibri" w:cs="Calibri"/>
                <w:color w:val="111111"/>
                <w:sz w:val="16"/>
                <w:szCs w:val="16"/>
              </w:rPr>
            </w:pPr>
          </w:p>
          <w:p w:rsidR="001A4581" w:rsidRPr="001A4581" w:rsidRDefault="001A4581" w:rsidP="007E0BD0">
            <w:pPr>
              <w:tabs>
                <w:tab w:val="left" w:pos="220"/>
                <w:tab w:val="left" w:pos="720"/>
              </w:tabs>
              <w:contextualSpacing/>
              <w:rPr>
                <w:rFonts w:ascii="Calibri" w:eastAsia="Calibri" w:hAnsi="Calibri" w:cs="Calibri"/>
                <w:color w:val="111111"/>
                <w:sz w:val="16"/>
                <w:szCs w:val="16"/>
              </w:rPr>
            </w:pPr>
            <w:r w:rsidRPr="001A4581">
              <w:rPr>
                <w:rFonts w:ascii="Calibri" w:eastAsia="Calibri" w:hAnsi="Calibri" w:cs="Calibri"/>
                <w:color w:val="111111"/>
                <w:sz w:val="16"/>
                <w:szCs w:val="16"/>
              </w:rPr>
              <w:t>The conclusion does not r</w:t>
            </w:r>
            <w:r w:rsidR="007E0BD0">
              <w:rPr>
                <w:rFonts w:ascii="Calibri" w:eastAsia="Calibri" w:hAnsi="Calibri" w:cs="Calibri"/>
                <w:color w:val="111111"/>
                <w:sz w:val="16"/>
                <w:szCs w:val="16"/>
              </w:rPr>
              <w:t xml:space="preserve">eview the paper’s </w:t>
            </w:r>
            <w:r>
              <w:rPr>
                <w:rFonts w:ascii="Calibri" w:eastAsia="Calibri" w:hAnsi="Calibri" w:cs="Calibri"/>
                <w:color w:val="111111"/>
                <w:sz w:val="16"/>
                <w:szCs w:val="16"/>
              </w:rPr>
              <w:t>main points.</w:t>
            </w:r>
          </w:p>
        </w:tc>
      </w:tr>
      <w:tr w:rsidR="001A4581" w:rsidTr="001A4581">
        <w:tc>
          <w:tcPr>
            <w:tcW w:w="2088" w:type="dxa"/>
          </w:tcPr>
          <w:p w:rsidR="001A4581" w:rsidRPr="009967B5" w:rsidRDefault="00F54771" w:rsidP="007E0BD0">
            <w:pPr>
              <w:contextualSpacing/>
              <w:rPr>
                <w:rFonts w:cstheme="minorHAnsi"/>
                <w:b/>
                <w:color w:val="FF0000"/>
                <w:sz w:val="16"/>
                <w:szCs w:val="16"/>
              </w:rPr>
            </w:pPr>
            <w:r>
              <w:rPr>
                <w:rFonts w:cstheme="minorHAnsi"/>
                <w:b/>
                <w:sz w:val="16"/>
                <w:szCs w:val="16"/>
              </w:rPr>
              <w:t>(Style)</w:t>
            </w:r>
          </w:p>
          <w:p w:rsidR="001A4581" w:rsidRDefault="001A4581" w:rsidP="007E0BD0">
            <w:pPr>
              <w:contextualSpacing/>
              <w:rPr>
                <w:rFonts w:cstheme="minorHAnsi"/>
                <w:sz w:val="16"/>
                <w:szCs w:val="16"/>
              </w:rPr>
            </w:pPr>
            <w:r w:rsidRPr="00E23F4D">
              <w:rPr>
                <w:rFonts w:cstheme="minorHAnsi"/>
                <w:sz w:val="16"/>
                <w:szCs w:val="16"/>
              </w:rPr>
              <w:t>Use precise language, domain-specific vocabulary, and techniques such as metaphor, simile, and analogy to manage the complexity of the topic. (CCSS: W.11-12.2d)</w:t>
            </w:r>
          </w:p>
          <w:p w:rsidR="009967B5" w:rsidRDefault="009967B5" w:rsidP="007E0BD0">
            <w:pPr>
              <w:contextualSpacing/>
              <w:rPr>
                <w:rFonts w:cstheme="minorHAnsi"/>
                <w:sz w:val="18"/>
                <w:highlight w:val="green"/>
              </w:rPr>
            </w:pPr>
          </w:p>
          <w:p w:rsidR="00F54771" w:rsidRPr="00E23F4D" w:rsidRDefault="00F54771" w:rsidP="00F54771">
            <w:pPr>
              <w:contextualSpacing/>
              <w:rPr>
                <w:rFonts w:cstheme="minorHAnsi"/>
                <w:sz w:val="16"/>
                <w:szCs w:val="16"/>
              </w:rPr>
            </w:pPr>
            <w:r w:rsidRPr="00E23F4D">
              <w:rPr>
                <w:rFonts w:eastAsia="Calibri" w:cstheme="minorHAnsi"/>
                <w:sz w:val="16"/>
                <w:szCs w:val="16"/>
              </w:rPr>
              <w:t>Produce clear and coherent writing in which the development, organization, and style are appropriate to task, purpose, and audience. (CCSS: W.11-12.4)</w:t>
            </w:r>
            <w:r w:rsidRPr="00E23F4D">
              <w:rPr>
                <w:rFonts w:cstheme="minorHAnsi"/>
                <w:sz w:val="16"/>
                <w:szCs w:val="16"/>
              </w:rPr>
              <w:t xml:space="preserve"> </w:t>
            </w:r>
          </w:p>
          <w:p w:rsidR="00F54771" w:rsidRDefault="00F54771" w:rsidP="00F54771">
            <w:pPr>
              <w:contextualSpacing/>
              <w:rPr>
                <w:rFonts w:cstheme="minorHAnsi"/>
                <w:sz w:val="16"/>
                <w:szCs w:val="16"/>
              </w:rPr>
            </w:pPr>
          </w:p>
          <w:p w:rsidR="001A4581" w:rsidRPr="009967B5" w:rsidRDefault="00F54771" w:rsidP="00F54771">
            <w:pPr>
              <w:contextualSpacing/>
              <w:rPr>
                <w:rFonts w:cstheme="minorHAnsi"/>
              </w:rPr>
            </w:pPr>
            <w:r w:rsidRPr="00E23F4D">
              <w:rPr>
                <w:rFonts w:cstheme="minorHAnsi"/>
                <w:sz w:val="16"/>
                <w:szCs w:val="16"/>
              </w:rPr>
              <w:t>Establish and maintain a formal style and objective tone while attending to the norms and conventions of the discipline in which they are writing. (CCSS: W.11-12.2e)</w:t>
            </w:r>
          </w:p>
        </w:tc>
        <w:tc>
          <w:tcPr>
            <w:tcW w:w="2317" w:type="dxa"/>
          </w:tcPr>
          <w:p w:rsidR="001A4581" w:rsidRPr="001A4581" w:rsidRDefault="001A4581" w:rsidP="007E0BD0">
            <w:pPr>
              <w:contextualSpacing/>
              <w:rPr>
                <w:rFonts w:cstheme="minorHAnsi"/>
                <w:sz w:val="16"/>
                <w:szCs w:val="16"/>
              </w:rPr>
            </w:pPr>
            <w:r w:rsidRPr="001A4581">
              <w:rPr>
                <w:rFonts w:eastAsia="Calibri" w:cstheme="minorHAnsi"/>
                <w:sz w:val="16"/>
                <w:szCs w:val="16"/>
              </w:rPr>
              <w:t xml:space="preserve">Precise, illustrative use of a variety of words and </w:t>
            </w:r>
            <w:r w:rsidR="00AB18BB">
              <w:rPr>
                <w:rFonts w:eastAsia="Calibri" w:cstheme="minorHAnsi"/>
                <w:sz w:val="16"/>
                <w:szCs w:val="16"/>
              </w:rPr>
              <w:t xml:space="preserve">inventive </w:t>
            </w:r>
            <w:r w:rsidR="000B409F">
              <w:rPr>
                <w:rFonts w:eastAsia="Calibri" w:cstheme="minorHAnsi"/>
                <w:sz w:val="16"/>
                <w:szCs w:val="16"/>
              </w:rPr>
              <w:t xml:space="preserve">literary devices </w:t>
            </w:r>
            <w:r w:rsidRPr="001A4581">
              <w:rPr>
                <w:rFonts w:eastAsia="Calibri" w:cstheme="minorHAnsi"/>
                <w:sz w:val="16"/>
                <w:szCs w:val="16"/>
              </w:rPr>
              <w:t xml:space="preserve">create </w:t>
            </w:r>
            <w:r w:rsidR="00AB18BB">
              <w:rPr>
                <w:rFonts w:eastAsia="Calibri" w:cstheme="minorHAnsi"/>
                <w:sz w:val="16"/>
                <w:szCs w:val="16"/>
              </w:rPr>
              <w:t xml:space="preserve">purposeful, </w:t>
            </w:r>
            <w:r w:rsidRPr="001A4581">
              <w:rPr>
                <w:rFonts w:eastAsia="Calibri" w:cstheme="minorHAnsi"/>
                <w:sz w:val="16"/>
                <w:szCs w:val="16"/>
              </w:rPr>
              <w:t xml:space="preserve">consistent </w:t>
            </w:r>
            <w:r w:rsidR="008D4989">
              <w:rPr>
                <w:rFonts w:eastAsia="Calibri" w:cstheme="minorHAnsi"/>
                <w:sz w:val="16"/>
                <w:szCs w:val="16"/>
              </w:rPr>
              <w:t xml:space="preserve">writer’s </w:t>
            </w:r>
            <w:r w:rsidR="004A3FF3">
              <w:rPr>
                <w:rFonts w:eastAsia="Calibri" w:cstheme="minorHAnsi"/>
                <w:sz w:val="16"/>
                <w:szCs w:val="16"/>
              </w:rPr>
              <w:t>voice and tone</w:t>
            </w:r>
            <w:r w:rsidR="00AB18BB">
              <w:rPr>
                <w:rFonts w:eastAsia="Calibri" w:cstheme="minorHAnsi"/>
                <w:sz w:val="16"/>
                <w:szCs w:val="16"/>
              </w:rPr>
              <w:t>.</w:t>
            </w:r>
            <w:r w:rsidR="008D4989">
              <w:rPr>
                <w:rFonts w:eastAsia="Calibri" w:cstheme="minorHAnsi"/>
                <w:sz w:val="16"/>
                <w:szCs w:val="16"/>
              </w:rPr>
              <w:t xml:space="preserve"> </w:t>
            </w:r>
          </w:p>
          <w:p w:rsidR="0018579A" w:rsidRDefault="0018579A" w:rsidP="007E0BD0">
            <w:pPr>
              <w:tabs>
                <w:tab w:val="left" w:pos="220"/>
                <w:tab w:val="left" w:pos="720"/>
              </w:tabs>
              <w:contextualSpacing/>
              <w:rPr>
                <w:rFonts w:eastAsia="Calibri" w:cstheme="minorHAnsi"/>
                <w:color w:val="111111"/>
                <w:sz w:val="16"/>
                <w:szCs w:val="16"/>
              </w:rPr>
            </w:pPr>
          </w:p>
          <w:p w:rsidR="000B409F" w:rsidRDefault="000B409F" w:rsidP="007E0BD0">
            <w:pPr>
              <w:tabs>
                <w:tab w:val="left" w:pos="220"/>
                <w:tab w:val="left" w:pos="720"/>
              </w:tabs>
              <w:contextualSpacing/>
              <w:rPr>
                <w:rFonts w:eastAsia="Calibri" w:cstheme="minorHAnsi"/>
                <w:color w:val="111111"/>
                <w:sz w:val="16"/>
                <w:szCs w:val="16"/>
              </w:rPr>
            </w:pPr>
          </w:p>
          <w:p w:rsidR="00084F6B" w:rsidRDefault="00084F6B" w:rsidP="007E0BD0">
            <w:pPr>
              <w:tabs>
                <w:tab w:val="left" w:pos="220"/>
                <w:tab w:val="left" w:pos="720"/>
              </w:tabs>
              <w:contextualSpacing/>
              <w:rPr>
                <w:rFonts w:eastAsia="Calibri" w:cstheme="minorHAnsi"/>
                <w:color w:val="111111"/>
                <w:sz w:val="16"/>
                <w:szCs w:val="16"/>
              </w:rPr>
            </w:pPr>
          </w:p>
          <w:p w:rsidR="00AB18BB" w:rsidRDefault="00AB18BB" w:rsidP="007E0BD0">
            <w:pPr>
              <w:tabs>
                <w:tab w:val="left" w:pos="220"/>
                <w:tab w:val="left" w:pos="720"/>
              </w:tabs>
              <w:contextualSpacing/>
              <w:rPr>
                <w:rFonts w:eastAsia="Calibri" w:cstheme="minorHAnsi"/>
                <w:color w:val="111111"/>
                <w:sz w:val="16"/>
                <w:szCs w:val="16"/>
              </w:rPr>
            </w:pPr>
          </w:p>
          <w:p w:rsidR="009967B5" w:rsidRDefault="00084F6B" w:rsidP="007E0BD0">
            <w:pPr>
              <w:tabs>
                <w:tab w:val="left" w:pos="220"/>
                <w:tab w:val="left" w:pos="720"/>
              </w:tabs>
              <w:contextualSpacing/>
              <w:rPr>
                <w:rFonts w:eastAsia="Calibri" w:cstheme="minorHAnsi"/>
                <w:color w:val="111111"/>
                <w:sz w:val="16"/>
                <w:szCs w:val="16"/>
              </w:rPr>
            </w:pPr>
            <w:r>
              <w:rPr>
                <w:rFonts w:eastAsia="Calibri" w:cstheme="minorHAnsi"/>
                <w:color w:val="111111"/>
                <w:sz w:val="16"/>
                <w:szCs w:val="16"/>
              </w:rPr>
              <w:t xml:space="preserve">There is a sharp, distinct, and insightful controlling point made about a single topic with evident awareness of task and audience. There is a clear focus to the paper. </w:t>
            </w:r>
          </w:p>
          <w:p w:rsidR="00AB18BB" w:rsidRDefault="00AB18BB" w:rsidP="007E0BD0">
            <w:pPr>
              <w:tabs>
                <w:tab w:val="left" w:pos="220"/>
                <w:tab w:val="left" w:pos="720"/>
              </w:tabs>
              <w:contextualSpacing/>
              <w:rPr>
                <w:rFonts w:eastAsia="Calibri" w:cstheme="minorHAnsi"/>
                <w:color w:val="111111"/>
                <w:sz w:val="16"/>
                <w:szCs w:val="16"/>
              </w:rPr>
            </w:pPr>
          </w:p>
          <w:p w:rsidR="002A1E1D" w:rsidRDefault="00E50960" w:rsidP="00AB18BB">
            <w:pPr>
              <w:tabs>
                <w:tab w:val="left" w:pos="220"/>
                <w:tab w:val="left" w:pos="720"/>
              </w:tabs>
              <w:contextualSpacing/>
              <w:rPr>
                <w:rFonts w:eastAsia="Calibri" w:cstheme="minorHAnsi"/>
                <w:color w:val="111111"/>
                <w:sz w:val="16"/>
                <w:szCs w:val="16"/>
              </w:rPr>
            </w:pPr>
            <w:r>
              <w:rPr>
                <w:rFonts w:eastAsia="Calibri" w:cstheme="minorHAnsi"/>
                <w:color w:val="111111"/>
                <w:sz w:val="16"/>
                <w:szCs w:val="16"/>
              </w:rPr>
              <w:t xml:space="preserve">Writer’s voice is perfectly attuned to the subject matter of the paper. </w:t>
            </w:r>
          </w:p>
          <w:p w:rsidR="00E50960" w:rsidRDefault="00E50960" w:rsidP="00AB18BB">
            <w:pPr>
              <w:tabs>
                <w:tab w:val="left" w:pos="220"/>
                <w:tab w:val="left" w:pos="720"/>
              </w:tabs>
              <w:contextualSpacing/>
              <w:rPr>
                <w:rFonts w:eastAsia="Calibri" w:cstheme="minorHAnsi"/>
                <w:color w:val="111111"/>
                <w:sz w:val="16"/>
                <w:szCs w:val="16"/>
              </w:rPr>
            </w:pPr>
          </w:p>
          <w:p w:rsidR="00AB18BB" w:rsidRDefault="00B4447E" w:rsidP="00AB18BB">
            <w:pPr>
              <w:tabs>
                <w:tab w:val="left" w:pos="220"/>
                <w:tab w:val="left" w:pos="720"/>
              </w:tabs>
              <w:contextualSpacing/>
              <w:rPr>
                <w:rFonts w:eastAsia="Calibri" w:cstheme="minorHAnsi"/>
                <w:color w:val="111111"/>
                <w:sz w:val="16"/>
                <w:szCs w:val="16"/>
              </w:rPr>
            </w:pPr>
            <w:r>
              <w:rPr>
                <w:rFonts w:eastAsia="Calibri" w:cstheme="minorHAnsi"/>
                <w:color w:val="111111"/>
                <w:sz w:val="16"/>
                <w:szCs w:val="16"/>
              </w:rPr>
              <w:t xml:space="preserve">Tone </w:t>
            </w:r>
            <w:r w:rsidR="002A1E1D">
              <w:rPr>
                <w:rFonts w:eastAsia="Calibri" w:cstheme="minorHAnsi"/>
                <w:color w:val="111111"/>
                <w:sz w:val="16"/>
                <w:szCs w:val="16"/>
              </w:rPr>
              <w:t xml:space="preserve">created by the writer demonstrates exceptional understanding of the subject. </w:t>
            </w:r>
          </w:p>
          <w:p w:rsidR="008D4989" w:rsidRDefault="008D4989" w:rsidP="004A3FF3">
            <w:pPr>
              <w:tabs>
                <w:tab w:val="left" w:pos="220"/>
                <w:tab w:val="left" w:pos="720"/>
              </w:tabs>
              <w:contextualSpacing/>
              <w:rPr>
                <w:rFonts w:eastAsia="Calibri" w:cstheme="minorHAnsi"/>
                <w:color w:val="FF0000"/>
                <w:sz w:val="16"/>
                <w:szCs w:val="16"/>
              </w:rPr>
            </w:pPr>
          </w:p>
          <w:p w:rsidR="008D4989" w:rsidRPr="009967B5" w:rsidRDefault="008D4989" w:rsidP="00B4447E">
            <w:pPr>
              <w:tabs>
                <w:tab w:val="left" w:pos="220"/>
                <w:tab w:val="left" w:pos="720"/>
              </w:tabs>
              <w:contextualSpacing/>
              <w:rPr>
                <w:rFonts w:eastAsia="Calibri" w:cstheme="minorHAnsi"/>
                <w:color w:val="FF0000"/>
                <w:sz w:val="16"/>
                <w:szCs w:val="16"/>
              </w:rPr>
            </w:pPr>
            <w:r>
              <w:rPr>
                <w:rFonts w:eastAsia="Calibri" w:cstheme="minorHAnsi"/>
                <w:sz w:val="16"/>
                <w:szCs w:val="16"/>
              </w:rPr>
              <w:t>Sentence</w:t>
            </w:r>
            <w:r w:rsidR="00AB18BB">
              <w:rPr>
                <w:rFonts w:eastAsia="Calibri" w:cstheme="minorHAnsi"/>
                <w:sz w:val="16"/>
                <w:szCs w:val="16"/>
              </w:rPr>
              <w:t xml:space="preserve">s vary in length and structure and are </w:t>
            </w:r>
            <w:r w:rsidR="00B4447E">
              <w:rPr>
                <w:rFonts w:eastAsia="Calibri" w:cstheme="minorHAnsi"/>
                <w:sz w:val="16"/>
                <w:szCs w:val="16"/>
              </w:rPr>
              <w:t>impeccably</w:t>
            </w:r>
            <w:r w:rsidR="00AB18BB">
              <w:rPr>
                <w:rFonts w:eastAsia="Calibri" w:cstheme="minorHAnsi"/>
                <w:sz w:val="16"/>
                <w:szCs w:val="16"/>
              </w:rPr>
              <w:t xml:space="preserve"> constructed. </w:t>
            </w:r>
          </w:p>
        </w:tc>
        <w:tc>
          <w:tcPr>
            <w:tcW w:w="2203" w:type="dxa"/>
          </w:tcPr>
          <w:p w:rsidR="0018579A" w:rsidRPr="00812A7C" w:rsidRDefault="001A4581" w:rsidP="0018579A">
            <w:pPr>
              <w:contextualSpacing/>
              <w:rPr>
                <w:rFonts w:cstheme="minorHAnsi"/>
                <w:sz w:val="16"/>
                <w:szCs w:val="16"/>
              </w:rPr>
            </w:pPr>
            <w:r w:rsidRPr="001A4581">
              <w:rPr>
                <w:rFonts w:eastAsia="Calibri" w:cstheme="minorHAnsi"/>
                <w:sz w:val="16"/>
                <w:szCs w:val="16"/>
              </w:rPr>
              <w:t xml:space="preserve">Generic use of a variety of words and </w:t>
            </w:r>
            <w:r w:rsidR="00B4447E">
              <w:rPr>
                <w:rFonts w:eastAsia="Calibri" w:cstheme="minorHAnsi"/>
                <w:sz w:val="16"/>
                <w:szCs w:val="16"/>
              </w:rPr>
              <w:t xml:space="preserve">effective literary devices </w:t>
            </w:r>
            <w:r w:rsidRPr="00812A7C">
              <w:rPr>
                <w:rFonts w:eastAsia="Calibri" w:cstheme="minorHAnsi"/>
                <w:sz w:val="16"/>
                <w:szCs w:val="16"/>
              </w:rPr>
              <w:t xml:space="preserve">create </w:t>
            </w:r>
            <w:r w:rsidR="00B4447E">
              <w:rPr>
                <w:rFonts w:eastAsia="Calibri" w:cstheme="minorHAnsi"/>
                <w:sz w:val="16"/>
                <w:szCs w:val="16"/>
              </w:rPr>
              <w:t xml:space="preserve">purposeful </w:t>
            </w:r>
            <w:r w:rsidRPr="00812A7C">
              <w:rPr>
                <w:rFonts w:eastAsia="Calibri" w:cstheme="minorHAnsi"/>
                <w:sz w:val="16"/>
                <w:szCs w:val="16"/>
              </w:rPr>
              <w:t>writer's voice and tone</w:t>
            </w:r>
            <w:r w:rsidR="00B4447E">
              <w:rPr>
                <w:rFonts w:eastAsia="Calibri" w:cstheme="minorHAnsi"/>
                <w:sz w:val="16"/>
                <w:szCs w:val="16"/>
              </w:rPr>
              <w:t>.</w:t>
            </w:r>
          </w:p>
          <w:p w:rsidR="0018579A" w:rsidRDefault="0018579A" w:rsidP="0018579A">
            <w:pPr>
              <w:contextualSpacing/>
              <w:rPr>
                <w:rFonts w:cstheme="minorHAnsi"/>
                <w:sz w:val="16"/>
                <w:szCs w:val="16"/>
              </w:rPr>
            </w:pPr>
          </w:p>
          <w:p w:rsidR="009967B5" w:rsidRDefault="009967B5" w:rsidP="007E0BD0">
            <w:pPr>
              <w:tabs>
                <w:tab w:val="left" w:pos="220"/>
                <w:tab w:val="left" w:pos="720"/>
              </w:tabs>
              <w:contextualSpacing/>
              <w:rPr>
                <w:rFonts w:eastAsia="Calibri" w:cstheme="minorHAnsi"/>
                <w:color w:val="111111"/>
                <w:sz w:val="16"/>
                <w:szCs w:val="16"/>
              </w:rPr>
            </w:pPr>
          </w:p>
          <w:p w:rsidR="00B4447E" w:rsidRDefault="00B4447E" w:rsidP="007E0BD0">
            <w:pPr>
              <w:tabs>
                <w:tab w:val="left" w:pos="220"/>
                <w:tab w:val="left" w:pos="720"/>
              </w:tabs>
              <w:contextualSpacing/>
              <w:rPr>
                <w:rFonts w:eastAsia="Calibri" w:cstheme="minorHAnsi"/>
                <w:color w:val="111111"/>
                <w:sz w:val="16"/>
                <w:szCs w:val="16"/>
              </w:rPr>
            </w:pPr>
          </w:p>
          <w:p w:rsidR="00B4447E" w:rsidRDefault="00B4447E" w:rsidP="007E0BD0">
            <w:pPr>
              <w:tabs>
                <w:tab w:val="left" w:pos="220"/>
                <w:tab w:val="left" w:pos="720"/>
              </w:tabs>
              <w:contextualSpacing/>
              <w:rPr>
                <w:rFonts w:eastAsia="Calibri" w:cstheme="minorHAnsi"/>
                <w:color w:val="111111"/>
                <w:sz w:val="16"/>
                <w:szCs w:val="16"/>
              </w:rPr>
            </w:pPr>
          </w:p>
          <w:p w:rsidR="00B4447E" w:rsidRDefault="00B4447E" w:rsidP="007E0BD0">
            <w:pPr>
              <w:tabs>
                <w:tab w:val="left" w:pos="220"/>
                <w:tab w:val="left" w:pos="720"/>
              </w:tabs>
              <w:contextualSpacing/>
              <w:rPr>
                <w:rFonts w:eastAsia="Calibri" w:cstheme="minorHAnsi"/>
                <w:color w:val="111111"/>
                <w:sz w:val="16"/>
                <w:szCs w:val="16"/>
              </w:rPr>
            </w:pPr>
          </w:p>
          <w:p w:rsidR="00084F6B" w:rsidRPr="007E0BD0" w:rsidRDefault="00084F6B" w:rsidP="00084F6B">
            <w:pPr>
              <w:tabs>
                <w:tab w:val="left" w:pos="220"/>
                <w:tab w:val="left" w:pos="720"/>
              </w:tabs>
              <w:rPr>
                <w:rFonts w:cstheme="minorHAnsi"/>
                <w:sz w:val="16"/>
                <w:szCs w:val="16"/>
              </w:rPr>
            </w:pPr>
            <w:r w:rsidRPr="007E0BD0">
              <w:rPr>
                <w:rFonts w:eastAsia="Calibri" w:cstheme="minorHAnsi"/>
                <w:sz w:val="16"/>
                <w:szCs w:val="16"/>
              </w:rPr>
              <w:t xml:space="preserve">There is a clear, controlling point made about a single topic with general awareness of task and audience.  </w:t>
            </w:r>
            <w:r w:rsidRPr="007E0BD0">
              <w:rPr>
                <w:rFonts w:eastAsia="Calibri" w:cstheme="minorHAnsi"/>
                <w:color w:val="111111"/>
                <w:sz w:val="16"/>
                <w:szCs w:val="16"/>
              </w:rPr>
              <w:t>The paper includes a single focus.</w:t>
            </w:r>
          </w:p>
          <w:p w:rsidR="00F54771" w:rsidRDefault="00F54771" w:rsidP="007E0BD0">
            <w:pPr>
              <w:tabs>
                <w:tab w:val="left" w:pos="220"/>
                <w:tab w:val="left" w:pos="720"/>
              </w:tabs>
              <w:contextualSpacing/>
              <w:rPr>
                <w:rFonts w:eastAsia="Calibri" w:cstheme="minorHAnsi"/>
                <w:color w:val="FF0000"/>
                <w:sz w:val="16"/>
                <w:szCs w:val="16"/>
              </w:rPr>
            </w:pPr>
          </w:p>
          <w:p w:rsidR="00E50960" w:rsidRDefault="00E50960" w:rsidP="00F54771">
            <w:pPr>
              <w:tabs>
                <w:tab w:val="left" w:pos="220"/>
                <w:tab w:val="left" w:pos="720"/>
              </w:tabs>
              <w:rPr>
                <w:rFonts w:eastAsia="Calibri" w:cstheme="minorHAnsi"/>
                <w:color w:val="111111"/>
                <w:sz w:val="16"/>
                <w:szCs w:val="16"/>
              </w:rPr>
            </w:pPr>
          </w:p>
          <w:p w:rsidR="00F54771" w:rsidRPr="007E0BD0" w:rsidRDefault="00F54771" w:rsidP="00F54771">
            <w:pPr>
              <w:tabs>
                <w:tab w:val="left" w:pos="220"/>
                <w:tab w:val="left" w:pos="720"/>
              </w:tabs>
              <w:rPr>
                <w:rFonts w:eastAsia="Calibri" w:cstheme="minorHAnsi"/>
                <w:color w:val="111111"/>
                <w:sz w:val="16"/>
                <w:szCs w:val="16"/>
              </w:rPr>
            </w:pPr>
            <w:r w:rsidRPr="00293951">
              <w:rPr>
                <w:rFonts w:eastAsia="Calibri" w:cstheme="minorHAnsi"/>
                <w:color w:val="111111"/>
                <w:sz w:val="16"/>
                <w:szCs w:val="16"/>
              </w:rPr>
              <w:t>Writer’s voice</w:t>
            </w:r>
            <w:r w:rsidRPr="007E0BD0">
              <w:rPr>
                <w:rFonts w:eastAsia="Calibri" w:cstheme="minorHAnsi"/>
                <w:color w:val="111111"/>
                <w:sz w:val="16"/>
                <w:szCs w:val="16"/>
              </w:rPr>
              <w:t xml:space="preserve"> is appropriate to the subject matter of the paper. </w:t>
            </w:r>
          </w:p>
          <w:p w:rsidR="00F54771" w:rsidRDefault="00F54771" w:rsidP="00F54771">
            <w:pPr>
              <w:tabs>
                <w:tab w:val="left" w:pos="220"/>
                <w:tab w:val="left" w:pos="720"/>
              </w:tabs>
              <w:rPr>
                <w:rFonts w:ascii="Calibri" w:eastAsia="Calibri" w:hAnsi="Calibri" w:cs="Calibri"/>
                <w:color w:val="111111"/>
                <w:sz w:val="16"/>
                <w:szCs w:val="16"/>
              </w:rPr>
            </w:pPr>
          </w:p>
          <w:p w:rsidR="00293951" w:rsidRPr="007E0BD0" w:rsidRDefault="00293951" w:rsidP="00293951">
            <w:pPr>
              <w:tabs>
                <w:tab w:val="left" w:pos="220"/>
                <w:tab w:val="left" w:pos="720"/>
              </w:tabs>
              <w:rPr>
                <w:rFonts w:eastAsia="Calibri" w:cstheme="minorHAnsi"/>
                <w:color w:val="111111"/>
                <w:sz w:val="16"/>
                <w:szCs w:val="16"/>
              </w:rPr>
            </w:pPr>
            <w:r w:rsidRPr="007E0BD0">
              <w:rPr>
                <w:rFonts w:eastAsia="Calibri" w:cstheme="minorHAnsi"/>
                <w:color w:val="111111"/>
                <w:sz w:val="16"/>
                <w:szCs w:val="16"/>
              </w:rPr>
              <w:t xml:space="preserve">The </w:t>
            </w:r>
            <w:r w:rsidRPr="00293951">
              <w:rPr>
                <w:rFonts w:eastAsia="Calibri" w:cstheme="minorHAnsi"/>
                <w:color w:val="111111"/>
                <w:sz w:val="16"/>
                <w:szCs w:val="16"/>
              </w:rPr>
              <w:t>tone</w:t>
            </w:r>
            <w:r w:rsidRPr="007E0BD0">
              <w:rPr>
                <w:rFonts w:eastAsia="Calibri" w:cstheme="minorHAnsi"/>
                <w:color w:val="111111"/>
                <w:sz w:val="16"/>
                <w:szCs w:val="16"/>
              </w:rPr>
              <w:t xml:space="preserve"> created by the writer demonstrates an understanding of the subject. </w:t>
            </w:r>
          </w:p>
          <w:p w:rsidR="00293951" w:rsidRDefault="00293951" w:rsidP="00F54771">
            <w:pPr>
              <w:tabs>
                <w:tab w:val="left" w:pos="220"/>
                <w:tab w:val="left" w:pos="720"/>
              </w:tabs>
              <w:rPr>
                <w:rFonts w:ascii="Calibri" w:eastAsia="Calibri" w:hAnsi="Calibri" w:cs="Calibri"/>
                <w:color w:val="111111"/>
                <w:sz w:val="16"/>
                <w:szCs w:val="16"/>
              </w:rPr>
            </w:pPr>
          </w:p>
          <w:p w:rsidR="00F54771" w:rsidRPr="007E0BD0" w:rsidRDefault="00F54771" w:rsidP="00F54771">
            <w:pPr>
              <w:tabs>
                <w:tab w:val="left" w:pos="220"/>
                <w:tab w:val="left" w:pos="720"/>
              </w:tabs>
              <w:rPr>
                <w:rFonts w:eastAsia="Calibri" w:cstheme="minorHAnsi"/>
                <w:color w:val="111111"/>
                <w:sz w:val="16"/>
                <w:szCs w:val="16"/>
              </w:rPr>
            </w:pPr>
            <w:r w:rsidRPr="007E0BD0">
              <w:rPr>
                <w:rFonts w:ascii="Calibri" w:eastAsia="Calibri" w:hAnsi="Calibri" w:cs="Calibri"/>
                <w:color w:val="111111"/>
                <w:sz w:val="16"/>
                <w:szCs w:val="16"/>
              </w:rPr>
              <w:t>Sentences vary somewhat in length and structure</w:t>
            </w:r>
            <w:r w:rsidR="00B4447E">
              <w:rPr>
                <w:rFonts w:ascii="Calibri" w:eastAsia="Calibri" w:hAnsi="Calibri" w:cs="Calibri"/>
                <w:color w:val="111111"/>
                <w:sz w:val="16"/>
                <w:szCs w:val="16"/>
              </w:rPr>
              <w:t xml:space="preserve"> and are properly constructed</w:t>
            </w:r>
            <w:r w:rsidRPr="007E0BD0">
              <w:rPr>
                <w:rFonts w:ascii="Calibri" w:eastAsia="Calibri" w:hAnsi="Calibri" w:cs="Calibri"/>
                <w:color w:val="111111"/>
                <w:sz w:val="16"/>
                <w:szCs w:val="16"/>
              </w:rPr>
              <w:t xml:space="preserve">. </w:t>
            </w:r>
          </w:p>
          <w:p w:rsidR="00F54771" w:rsidRDefault="00F54771" w:rsidP="00F54771">
            <w:pPr>
              <w:tabs>
                <w:tab w:val="left" w:pos="220"/>
                <w:tab w:val="left" w:pos="720"/>
              </w:tabs>
              <w:rPr>
                <w:rFonts w:eastAsia="Calibri" w:cstheme="minorHAnsi"/>
                <w:color w:val="111111"/>
                <w:sz w:val="16"/>
                <w:szCs w:val="16"/>
              </w:rPr>
            </w:pPr>
          </w:p>
          <w:p w:rsidR="00F54771" w:rsidRPr="009967B5" w:rsidRDefault="00F54771" w:rsidP="00293951">
            <w:pPr>
              <w:tabs>
                <w:tab w:val="left" w:pos="220"/>
                <w:tab w:val="left" w:pos="720"/>
              </w:tabs>
              <w:rPr>
                <w:rFonts w:eastAsia="Calibri" w:cstheme="minorHAnsi"/>
                <w:color w:val="FF0000"/>
                <w:sz w:val="16"/>
                <w:szCs w:val="16"/>
              </w:rPr>
            </w:pPr>
          </w:p>
        </w:tc>
        <w:tc>
          <w:tcPr>
            <w:tcW w:w="2203" w:type="dxa"/>
          </w:tcPr>
          <w:p w:rsidR="009E7556" w:rsidRDefault="001A4581" w:rsidP="007E0BD0">
            <w:pPr>
              <w:contextualSpacing/>
              <w:rPr>
                <w:rFonts w:eastAsia="Calibri" w:cstheme="minorHAnsi"/>
                <w:sz w:val="16"/>
                <w:szCs w:val="16"/>
              </w:rPr>
            </w:pPr>
            <w:r w:rsidRPr="001A4581">
              <w:rPr>
                <w:rFonts w:eastAsia="Calibri" w:cstheme="minorHAnsi"/>
                <w:sz w:val="16"/>
                <w:szCs w:val="16"/>
              </w:rPr>
              <w:t xml:space="preserve">Limited word choice and </w:t>
            </w:r>
            <w:r w:rsidR="00344945">
              <w:rPr>
                <w:rFonts w:eastAsia="Calibri" w:cstheme="minorHAnsi"/>
                <w:sz w:val="16"/>
                <w:szCs w:val="16"/>
              </w:rPr>
              <w:t>ineffective</w:t>
            </w:r>
            <w:r w:rsidR="009E7556">
              <w:rPr>
                <w:rFonts w:eastAsia="Calibri" w:cstheme="minorHAnsi"/>
                <w:sz w:val="16"/>
                <w:szCs w:val="16"/>
              </w:rPr>
              <w:t xml:space="preserve"> attempts to use literary devices inhibit clarity </w:t>
            </w:r>
            <w:r w:rsidR="00293951">
              <w:rPr>
                <w:rFonts w:eastAsia="Calibri" w:cstheme="minorHAnsi"/>
                <w:sz w:val="16"/>
                <w:szCs w:val="16"/>
              </w:rPr>
              <w:t>of</w:t>
            </w:r>
            <w:r w:rsidR="009E7556">
              <w:rPr>
                <w:rFonts w:eastAsia="Calibri" w:cstheme="minorHAnsi"/>
                <w:sz w:val="16"/>
                <w:szCs w:val="16"/>
              </w:rPr>
              <w:t xml:space="preserve"> writer’s voice</w:t>
            </w:r>
            <w:r w:rsidR="00344945">
              <w:rPr>
                <w:rFonts w:eastAsia="Calibri" w:cstheme="minorHAnsi"/>
                <w:sz w:val="16"/>
                <w:szCs w:val="16"/>
              </w:rPr>
              <w:t>, tone, and purpose.</w:t>
            </w:r>
            <w:r w:rsidR="009E7556">
              <w:rPr>
                <w:rFonts w:eastAsia="Calibri" w:cstheme="minorHAnsi"/>
                <w:sz w:val="16"/>
                <w:szCs w:val="16"/>
              </w:rPr>
              <w:t xml:space="preserve"> </w:t>
            </w:r>
          </w:p>
          <w:p w:rsidR="009E7556" w:rsidRDefault="009E7556" w:rsidP="007E0BD0">
            <w:pPr>
              <w:contextualSpacing/>
              <w:rPr>
                <w:rFonts w:eastAsia="Calibri" w:cstheme="minorHAnsi"/>
                <w:sz w:val="16"/>
                <w:szCs w:val="16"/>
              </w:rPr>
            </w:pPr>
          </w:p>
          <w:p w:rsidR="001A4581" w:rsidRPr="001A4581" w:rsidRDefault="001A4581" w:rsidP="007E0BD0">
            <w:pPr>
              <w:contextualSpacing/>
              <w:rPr>
                <w:rFonts w:eastAsia="Calibri" w:cstheme="minorHAnsi"/>
                <w:sz w:val="16"/>
                <w:szCs w:val="16"/>
              </w:rPr>
            </w:pPr>
          </w:p>
          <w:p w:rsidR="0018579A" w:rsidRPr="001A4581" w:rsidRDefault="0018579A" w:rsidP="007E0BD0">
            <w:pPr>
              <w:tabs>
                <w:tab w:val="left" w:pos="220"/>
                <w:tab w:val="left" w:pos="720"/>
              </w:tabs>
              <w:contextualSpacing/>
              <w:rPr>
                <w:rFonts w:eastAsia="Calibri" w:cstheme="minorHAnsi"/>
                <w:color w:val="111111"/>
                <w:sz w:val="16"/>
                <w:szCs w:val="16"/>
              </w:rPr>
            </w:pPr>
          </w:p>
          <w:p w:rsidR="00F54771" w:rsidRDefault="00F54771" w:rsidP="007E0BD0">
            <w:pPr>
              <w:tabs>
                <w:tab w:val="left" w:pos="220"/>
                <w:tab w:val="left" w:pos="720"/>
              </w:tabs>
              <w:contextualSpacing/>
              <w:rPr>
                <w:rFonts w:eastAsia="Calibri" w:cstheme="minorHAnsi"/>
                <w:color w:val="111111"/>
                <w:sz w:val="16"/>
                <w:szCs w:val="16"/>
              </w:rPr>
            </w:pPr>
          </w:p>
          <w:p w:rsidR="00F54771" w:rsidRDefault="00F54771" w:rsidP="00F54771">
            <w:pPr>
              <w:tabs>
                <w:tab w:val="left" w:pos="220"/>
                <w:tab w:val="left" w:pos="720"/>
              </w:tabs>
              <w:contextualSpacing/>
              <w:rPr>
                <w:rFonts w:eastAsia="Calibri" w:cstheme="minorHAnsi"/>
                <w:color w:val="111111"/>
                <w:sz w:val="16"/>
                <w:szCs w:val="16"/>
              </w:rPr>
            </w:pPr>
            <w:r w:rsidRPr="001A4581">
              <w:rPr>
                <w:rFonts w:eastAsia="Calibri" w:cstheme="minorHAnsi"/>
                <w:sz w:val="16"/>
                <w:szCs w:val="16"/>
              </w:rPr>
              <w:t xml:space="preserve">There is vague evidence of a controlling point made about a single topic with an inconsistent awareness of task and audience.  </w:t>
            </w:r>
            <w:r>
              <w:rPr>
                <w:rFonts w:eastAsia="Calibri" w:cstheme="minorHAnsi"/>
                <w:color w:val="111111"/>
                <w:sz w:val="16"/>
                <w:szCs w:val="16"/>
              </w:rPr>
              <w:t xml:space="preserve">The paper includes an unclear focus. </w:t>
            </w:r>
          </w:p>
          <w:p w:rsidR="00F54771" w:rsidRDefault="00F54771" w:rsidP="00F54771">
            <w:pPr>
              <w:tabs>
                <w:tab w:val="left" w:pos="220"/>
                <w:tab w:val="left" w:pos="720"/>
              </w:tabs>
              <w:contextualSpacing/>
              <w:rPr>
                <w:rFonts w:eastAsia="Calibri" w:cstheme="minorHAnsi"/>
                <w:color w:val="111111"/>
                <w:sz w:val="16"/>
                <w:szCs w:val="16"/>
              </w:rPr>
            </w:pPr>
          </w:p>
          <w:p w:rsidR="00F54771" w:rsidRPr="001A4581" w:rsidRDefault="00F54771" w:rsidP="00F54771">
            <w:pPr>
              <w:tabs>
                <w:tab w:val="left" w:pos="220"/>
                <w:tab w:val="left" w:pos="720"/>
              </w:tabs>
              <w:contextualSpacing/>
              <w:rPr>
                <w:rFonts w:eastAsia="Calibri" w:cstheme="minorHAnsi"/>
                <w:color w:val="111111"/>
                <w:sz w:val="16"/>
                <w:szCs w:val="16"/>
              </w:rPr>
            </w:pPr>
            <w:r w:rsidRPr="00293951">
              <w:rPr>
                <w:rFonts w:eastAsia="Calibri" w:cstheme="minorHAnsi"/>
                <w:color w:val="111111"/>
                <w:sz w:val="16"/>
                <w:szCs w:val="16"/>
              </w:rPr>
              <w:t>Writer’s voice</w:t>
            </w:r>
            <w:r w:rsidRPr="001A4581">
              <w:rPr>
                <w:rFonts w:eastAsia="Calibri" w:cstheme="minorHAnsi"/>
                <w:color w:val="111111"/>
                <w:sz w:val="16"/>
                <w:szCs w:val="16"/>
              </w:rPr>
              <w:t xml:space="preserve"> is sometimes inappropriate to the subject matter of the paper. </w:t>
            </w:r>
          </w:p>
          <w:p w:rsidR="00F54771" w:rsidRDefault="00F54771" w:rsidP="00F54771">
            <w:pPr>
              <w:tabs>
                <w:tab w:val="left" w:pos="220"/>
                <w:tab w:val="left" w:pos="720"/>
              </w:tabs>
              <w:contextualSpacing/>
              <w:rPr>
                <w:rFonts w:ascii="Calibri" w:eastAsia="Calibri" w:hAnsi="Calibri" w:cs="Calibri"/>
                <w:color w:val="111111"/>
                <w:sz w:val="16"/>
                <w:szCs w:val="16"/>
              </w:rPr>
            </w:pPr>
          </w:p>
          <w:p w:rsidR="00293951" w:rsidRDefault="00293951" w:rsidP="00F54771">
            <w:pPr>
              <w:tabs>
                <w:tab w:val="left" w:pos="220"/>
                <w:tab w:val="left" w:pos="720"/>
              </w:tabs>
              <w:contextualSpacing/>
              <w:rPr>
                <w:rFonts w:eastAsia="Calibri" w:cstheme="minorHAnsi"/>
                <w:color w:val="111111"/>
                <w:sz w:val="16"/>
                <w:szCs w:val="16"/>
              </w:rPr>
            </w:pPr>
            <w:r w:rsidRPr="001A4581">
              <w:rPr>
                <w:rFonts w:eastAsia="Calibri" w:cstheme="minorHAnsi"/>
                <w:color w:val="111111"/>
                <w:sz w:val="16"/>
                <w:szCs w:val="16"/>
              </w:rPr>
              <w:t xml:space="preserve">The </w:t>
            </w:r>
            <w:r w:rsidRPr="00293951">
              <w:rPr>
                <w:rFonts w:eastAsia="Calibri" w:cstheme="minorHAnsi"/>
                <w:color w:val="111111"/>
                <w:sz w:val="16"/>
                <w:szCs w:val="16"/>
              </w:rPr>
              <w:t>tone</w:t>
            </w:r>
            <w:r w:rsidRPr="001A4581">
              <w:rPr>
                <w:rFonts w:eastAsia="Calibri" w:cstheme="minorHAnsi"/>
                <w:color w:val="111111"/>
                <w:sz w:val="16"/>
                <w:szCs w:val="16"/>
              </w:rPr>
              <w:t xml:space="preserve"> created by the writer demonstrates very little understanding of the subject.</w:t>
            </w:r>
          </w:p>
          <w:p w:rsidR="00293951" w:rsidRDefault="00293951" w:rsidP="00F54771">
            <w:pPr>
              <w:tabs>
                <w:tab w:val="left" w:pos="220"/>
                <w:tab w:val="left" w:pos="720"/>
              </w:tabs>
              <w:contextualSpacing/>
              <w:rPr>
                <w:rFonts w:eastAsia="Calibri" w:cstheme="minorHAnsi"/>
                <w:color w:val="111111"/>
                <w:sz w:val="16"/>
                <w:szCs w:val="16"/>
              </w:rPr>
            </w:pPr>
          </w:p>
          <w:p w:rsidR="00F54771" w:rsidRDefault="00F54771" w:rsidP="00F54771">
            <w:pPr>
              <w:tabs>
                <w:tab w:val="left" w:pos="220"/>
                <w:tab w:val="left" w:pos="720"/>
              </w:tabs>
              <w:contextualSpacing/>
              <w:rPr>
                <w:rFonts w:eastAsia="Calibri" w:cstheme="minorHAnsi"/>
                <w:color w:val="111111"/>
                <w:sz w:val="16"/>
                <w:szCs w:val="16"/>
              </w:rPr>
            </w:pPr>
            <w:r w:rsidRPr="001A4581">
              <w:rPr>
                <w:rFonts w:ascii="Calibri" w:eastAsia="Calibri" w:hAnsi="Calibri" w:cs="Calibri"/>
                <w:color w:val="111111"/>
                <w:sz w:val="16"/>
                <w:szCs w:val="16"/>
              </w:rPr>
              <w:t>Sentences only occasionally vary in length and structure</w:t>
            </w:r>
            <w:r w:rsidR="009E7556">
              <w:rPr>
                <w:rFonts w:ascii="Calibri" w:eastAsia="Calibri" w:hAnsi="Calibri" w:cs="Calibri"/>
                <w:color w:val="111111"/>
                <w:sz w:val="16"/>
                <w:szCs w:val="16"/>
              </w:rPr>
              <w:t xml:space="preserve"> and are frequently constructed incorrectly. </w:t>
            </w:r>
            <w:r w:rsidR="00A5121C">
              <w:rPr>
                <w:rFonts w:ascii="Calibri" w:eastAsia="Calibri" w:hAnsi="Calibri" w:cs="Calibri"/>
                <w:color w:val="111111"/>
                <w:sz w:val="16"/>
                <w:szCs w:val="16"/>
              </w:rPr>
              <w:t>Fragments and run-ons are evident.</w:t>
            </w:r>
          </w:p>
          <w:p w:rsidR="00F54771" w:rsidRPr="001A4581" w:rsidRDefault="00F54771" w:rsidP="00F54771">
            <w:pPr>
              <w:tabs>
                <w:tab w:val="left" w:pos="220"/>
                <w:tab w:val="left" w:pos="720"/>
              </w:tabs>
              <w:contextualSpacing/>
              <w:rPr>
                <w:rFonts w:eastAsia="Calibri" w:cstheme="minorHAnsi"/>
                <w:color w:val="111111"/>
                <w:sz w:val="16"/>
                <w:szCs w:val="16"/>
              </w:rPr>
            </w:pPr>
          </w:p>
        </w:tc>
        <w:tc>
          <w:tcPr>
            <w:tcW w:w="2203" w:type="dxa"/>
          </w:tcPr>
          <w:p w:rsidR="0018579A" w:rsidRPr="001A4581" w:rsidRDefault="00344945" w:rsidP="007E0BD0">
            <w:pPr>
              <w:tabs>
                <w:tab w:val="left" w:pos="220"/>
                <w:tab w:val="left" w:pos="720"/>
              </w:tabs>
              <w:contextualSpacing/>
              <w:rPr>
                <w:rFonts w:eastAsia="Calibri" w:cstheme="minorHAnsi"/>
                <w:color w:val="111111"/>
                <w:sz w:val="16"/>
                <w:szCs w:val="16"/>
              </w:rPr>
            </w:pPr>
            <w:r>
              <w:rPr>
                <w:rFonts w:eastAsia="Calibri" w:cstheme="minorHAnsi"/>
                <w:color w:val="111111"/>
                <w:sz w:val="16"/>
                <w:szCs w:val="16"/>
              </w:rPr>
              <w:t xml:space="preserve">Word choice </w:t>
            </w:r>
            <w:r w:rsidR="00293951">
              <w:rPr>
                <w:rFonts w:eastAsia="Calibri" w:cstheme="minorHAnsi"/>
                <w:color w:val="111111"/>
                <w:sz w:val="16"/>
                <w:szCs w:val="16"/>
              </w:rPr>
              <w:t xml:space="preserve">lacks variety, precision, and accuracy. </w:t>
            </w:r>
            <w:r>
              <w:rPr>
                <w:rFonts w:eastAsia="Calibri" w:cstheme="minorHAnsi"/>
                <w:color w:val="111111"/>
                <w:sz w:val="16"/>
                <w:szCs w:val="16"/>
              </w:rPr>
              <w:t>Use of literary devices is incorrect, distracting, and/or confusing</w:t>
            </w:r>
            <w:r>
              <w:rPr>
                <w:rFonts w:eastAsia="Calibri" w:cstheme="minorHAnsi"/>
                <w:sz w:val="16"/>
                <w:szCs w:val="16"/>
              </w:rPr>
              <w:t xml:space="preserve">. </w:t>
            </w:r>
            <w:r w:rsidR="00293951">
              <w:rPr>
                <w:rFonts w:eastAsia="Calibri" w:cstheme="minorHAnsi"/>
                <w:sz w:val="16"/>
                <w:szCs w:val="16"/>
              </w:rPr>
              <w:t xml:space="preserve"> Writer’s voice, tone, and purpose are not developed. </w:t>
            </w:r>
          </w:p>
          <w:p w:rsidR="001A4581" w:rsidRDefault="001A4581" w:rsidP="007E0BD0">
            <w:pPr>
              <w:tabs>
                <w:tab w:val="left" w:pos="220"/>
                <w:tab w:val="left" w:pos="720"/>
              </w:tabs>
              <w:contextualSpacing/>
              <w:rPr>
                <w:rFonts w:eastAsia="Calibri" w:cstheme="minorHAnsi"/>
                <w:color w:val="111111"/>
                <w:sz w:val="16"/>
                <w:szCs w:val="16"/>
              </w:rPr>
            </w:pPr>
          </w:p>
          <w:p w:rsidR="00F54771" w:rsidRDefault="00F54771" w:rsidP="007E0BD0">
            <w:pPr>
              <w:tabs>
                <w:tab w:val="left" w:pos="220"/>
                <w:tab w:val="left" w:pos="720"/>
              </w:tabs>
              <w:contextualSpacing/>
              <w:rPr>
                <w:rFonts w:eastAsia="Calibri" w:cstheme="minorHAnsi"/>
                <w:color w:val="111111"/>
                <w:sz w:val="16"/>
                <w:szCs w:val="16"/>
              </w:rPr>
            </w:pPr>
          </w:p>
          <w:p w:rsidR="00293951" w:rsidRDefault="00293951" w:rsidP="00F54771">
            <w:pPr>
              <w:contextualSpacing/>
              <w:rPr>
                <w:rFonts w:eastAsia="Calibri" w:cstheme="minorHAnsi"/>
                <w:color w:val="111111"/>
                <w:sz w:val="16"/>
                <w:szCs w:val="16"/>
              </w:rPr>
            </w:pPr>
          </w:p>
          <w:p w:rsidR="00F54771" w:rsidRPr="001A4581" w:rsidRDefault="00F54771" w:rsidP="00F54771">
            <w:pPr>
              <w:contextualSpacing/>
              <w:rPr>
                <w:rFonts w:cstheme="minorHAnsi"/>
                <w:sz w:val="16"/>
                <w:szCs w:val="16"/>
              </w:rPr>
            </w:pPr>
            <w:r w:rsidRPr="001A4581">
              <w:rPr>
                <w:rFonts w:eastAsia="Calibri" w:cstheme="minorHAnsi"/>
                <w:color w:val="111111"/>
                <w:sz w:val="16"/>
                <w:szCs w:val="16"/>
              </w:rPr>
              <w:t xml:space="preserve">There is </w:t>
            </w:r>
            <w:r w:rsidRPr="001A4581">
              <w:rPr>
                <w:rFonts w:eastAsia="Calibri" w:cstheme="minorHAnsi"/>
                <w:sz w:val="16"/>
                <w:szCs w:val="16"/>
              </w:rPr>
              <w:t xml:space="preserve">little or no evidence of a controlling point about a single topic.  </w:t>
            </w:r>
            <w:r w:rsidRPr="001A4581">
              <w:rPr>
                <w:rFonts w:eastAsia="Calibri" w:cstheme="minorHAnsi"/>
                <w:color w:val="111111"/>
                <w:sz w:val="16"/>
                <w:szCs w:val="16"/>
              </w:rPr>
              <w:t xml:space="preserve">The paper’s focus is not clear.  </w:t>
            </w:r>
          </w:p>
          <w:p w:rsidR="00F54771" w:rsidRDefault="00F54771" w:rsidP="00F54771">
            <w:pPr>
              <w:tabs>
                <w:tab w:val="left" w:pos="220"/>
                <w:tab w:val="left" w:pos="720"/>
              </w:tabs>
              <w:contextualSpacing/>
              <w:rPr>
                <w:rFonts w:eastAsia="Calibri" w:cstheme="minorHAnsi"/>
                <w:color w:val="111111"/>
                <w:sz w:val="16"/>
                <w:szCs w:val="16"/>
              </w:rPr>
            </w:pPr>
          </w:p>
          <w:p w:rsidR="00F54771" w:rsidRDefault="00F54771" w:rsidP="00F54771">
            <w:pPr>
              <w:tabs>
                <w:tab w:val="left" w:pos="220"/>
                <w:tab w:val="left" w:pos="720"/>
              </w:tabs>
              <w:contextualSpacing/>
              <w:rPr>
                <w:rFonts w:eastAsia="Calibri" w:cstheme="minorHAnsi"/>
                <w:color w:val="111111"/>
                <w:sz w:val="16"/>
                <w:szCs w:val="16"/>
              </w:rPr>
            </w:pPr>
          </w:p>
          <w:p w:rsidR="00F54771" w:rsidRPr="001A4581" w:rsidRDefault="00F54771" w:rsidP="00F54771">
            <w:pPr>
              <w:tabs>
                <w:tab w:val="left" w:pos="220"/>
                <w:tab w:val="left" w:pos="720"/>
              </w:tabs>
              <w:contextualSpacing/>
              <w:rPr>
                <w:rFonts w:eastAsia="Calibri" w:cstheme="minorHAnsi"/>
                <w:color w:val="111111"/>
                <w:sz w:val="16"/>
                <w:szCs w:val="16"/>
              </w:rPr>
            </w:pPr>
          </w:p>
          <w:p w:rsidR="00F54771" w:rsidRPr="001A4581" w:rsidRDefault="00F54771" w:rsidP="00F54771">
            <w:pPr>
              <w:tabs>
                <w:tab w:val="left" w:pos="220"/>
                <w:tab w:val="left" w:pos="720"/>
              </w:tabs>
              <w:contextualSpacing/>
              <w:rPr>
                <w:rFonts w:eastAsia="Calibri" w:cstheme="minorHAnsi"/>
                <w:color w:val="111111"/>
                <w:sz w:val="16"/>
                <w:szCs w:val="16"/>
              </w:rPr>
            </w:pPr>
            <w:r w:rsidRPr="001A4581">
              <w:rPr>
                <w:rFonts w:eastAsia="Calibri" w:cstheme="minorHAnsi"/>
                <w:color w:val="111111"/>
                <w:sz w:val="16"/>
                <w:szCs w:val="16"/>
              </w:rPr>
              <w:t xml:space="preserve">Writer’s voice is not appropriate to the subject matter of the paper. </w:t>
            </w:r>
          </w:p>
          <w:p w:rsidR="00F54771" w:rsidRDefault="00F54771" w:rsidP="00F54771">
            <w:pPr>
              <w:tabs>
                <w:tab w:val="left" w:pos="220"/>
                <w:tab w:val="left" w:pos="720"/>
              </w:tabs>
              <w:contextualSpacing/>
              <w:rPr>
                <w:rFonts w:ascii="Calibri" w:eastAsia="Calibri" w:hAnsi="Calibri" w:cs="Calibri"/>
                <w:color w:val="111111"/>
                <w:sz w:val="16"/>
                <w:szCs w:val="16"/>
              </w:rPr>
            </w:pPr>
          </w:p>
          <w:p w:rsidR="00293951" w:rsidRPr="001A4581" w:rsidRDefault="00293951" w:rsidP="00293951">
            <w:pPr>
              <w:tabs>
                <w:tab w:val="left" w:pos="220"/>
                <w:tab w:val="left" w:pos="720"/>
              </w:tabs>
              <w:contextualSpacing/>
              <w:rPr>
                <w:rFonts w:eastAsia="Calibri" w:cstheme="minorHAnsi"/>
                <w:color w:val="111111"/>
                <w:sz w:val="16"/>
                <w:szCs w:val="16"/>
              </w:rPr>
            </w:pPr>
            <w:r w:rsidRPr="001A4581">
              <w:rPr>
                <w:rFonts w:eastAsia="Calibri" w:cstheme="minorHAnsi"/>
                <w:color w:val="111111"/>
                <w:sz w:val="16"/>
                <w:szCs w:val="16"/>
              </w:rPr>
              <w:t>The tone created by the writer demonstrates no understanding of the subject</w:t>
            </w:r>
            <w:r>
              <w:rPr>
                <w:rFonts w:eastAsia="Calibri" w:cstheme="minorHAnsi"/>
                <w:color w:val="111111"/>
                <w:sz w:val="16"/>
                <w:szCs w:val="16"/>
              </w:rPr>
              <w:t xml:space="preserve"> or is inappropriate</w:t>
            </w:r>
            <w:r w:rsidRPr="001A4581">
              <w:rPr>
                <w:rFonts w:eastAsia="Calibri" w:cstheme="minorHAnsi"/>
                <w:color w:val="111111"/>
                <w:sz w:val="16"/>
                <w:szCs w:val="16"/>
              </w:rPr>
              <w:t xml:space="preserve">. </w:t>
            </w:r>
          </w:p>
          <w:p w:rsidR="00293951" w:rsidRDefault="00293951" w:rsidP="00F54771">
            <w:pPr>
              <w:tabs>
                <w:tab w:val="left" w:pos="220"/>
                <w:tab w:val="left" w:pos="720"/>
              </w:tabs>
              <w:contextualSpacing/>
              <w:rPr>
                <w:rFonts w:ascii="Calibri" w:eastAsia="Calibri" w:hAnsi="Calibri" w:cs="Calibri"/>
                <w:color w:val="111111"/>
                <w:sz w:val="16"/>
                <w:szCs w:val="16"/>
              </w:rPr>
            </w:pPr>
          </w:p>
          <w:p w:rsidR="00F54771" w:rsidRPr="001A4581" w:rsidRDefault="00F54771" w:rsidP="00E50960">
            <w:pPr>
              <w:tabs>
                <w:tab w:val="left" w:pos="220"/>
                <w:tab w:val="left" w:pos="720"/>
              </w:tabs>
              <w:contextualSpacing/>
              <w:rPr>
                <w:rFonts w:eastAsia="Calibri" w:cstheme="minorHAnsi"/>
                <w:color w:val="111111"/>
                <w:sz w:val="16"/>
                <w:szCs w:val="16"/>
              </w:rPr>
            </w:pPr>
            <w:r w:rsidRPr="001A4581">
              <w:rPr>
                <w:rFonts w:ascii="Calibri" w:eastAsia="Calibri" w:hAnsi="Calibri" w:cs="Calibri"/>
                <w:color w:val="111111"/>
                <w:sz w:val="16"/>
                <w:szCs w:val="16"/>
              </w:rPr>
              <w:t>Sentences rarel</w:t>
            </w:r>
            <w:r>
              <w:rPr>
                <w:rFonts w:ascii="Calibri" w:eastAsia="Calibri" w:hAnsi="Calibri" w:cs="Calibri"/>
                <w:color w:val="111111"/>
                <w:sz w:val="16"/>
                <w:szCs w:val="16"/>
              </w:rPr>
              <w:t>y vary in length and structure</w:t>
            </w:r>
            <w:r w:rsidR="009E7556">
              <w:rPr>
                <w:rFonts w:ascii="Calibri" w:eastAsia="Calibri" w:hAnsi="Calibri" w:cs="Calibri"/>
                <w:color w:val="111111"/>
                <w:sz w:val="16"/>
                <w:szCs w:val="16"/>
              </w:rPr>
              <w:t xml:space="preserve"> and reveal minimal control of structure</w:t>
            </w:r>
            <w:r>
              <w:rPr>
                <w:rFonts w:ascii="Calibri" w:eastAsia="Calibri" w:hAnsi="Calibri" w:cs="Calibri"/>
                <w:color w:val="111111"/>
                <w:sz w:val="16"/>
                <w:szCs w:val="16"/>
              </w:rPr>
              <w:t>.</w:t>
            </w:r>
            <w:r w:rsidR="00A5121C">
              <w:rPr>
                <w:rFonts w:ascii="Calibri" w:eastAsia="Calibri" w:hAnsi="Calibri" w:cs="Calibri"/>
                <w:color w:val="111111"/>
                <w:sz w:val="16"/>
                <w:szCs w:val="16"/>
              </w:rPr>
              <w:t xml:space="preserve"> Fragments and run-ons detract from readability.</w:t>
            </w:r>
          </w:p>
        </w:tc>
      </w:tr>
      <w:tr w:rsidR="001A4581" w:rsidTr="001A4581">
        <w:tc>
          <w:tcPr>
            <w:tcW w:w="2088" w:type="dxa"/>
          </w:tcPr>
          <w:p w:rsidR="0018579A" w:rsidRDefault="0018579A" w:rsidP="007E0BD0">
            <w:pPr>
              <w:contextualSpacing/>
              <w:rPr>
                <w:rFonts w:ascii="Calibri" w:eastAsia="Calibri" w:hAnsi="Calibri" w:cs="Calibri"/>
                <w:b/>
                <w:sz w:val="16"/>
                <w:szCs w:val="16"/>
              </w:rPr>
            </w:pPr>
            <w:r>
              <w:rPr>
                <w:rFonts w:ascii="Calibri" w:eastAsia="Calibri" w:hAnsi="Calibri" w:cs="Calibri"/>
                <w:b/>
                <w:sz w:val="16"/>
                <w:szCs w:val="16"/>
              </w:rPr>
              <w:lastRenderedPageBreak/>
              <w:t>(Conventions)</w:t>
            </w:r>
          </w:p>
          <w:p w:rsidR="001A4581" w:rsidRPr="00E23F4D" w:rsidRDefault="001A4581" w:rsidP="007E0BD0">
            <w:pPr>
              <w:contextualSpacing/>
              <w:rPr>
                <w:sz w:val="16"/>
                <w:szCs w:val="16"/>
              </w:rPr>
            </w:pPr>
            <w:r w:rsidRPr="00E23F4D">
              <w:rPr>
                <w:rFonts w:ascii="Calibri" w:eastAsia="Calibri" w:hAnsi="Calibri" w:cs="Calibri"/>
                <w:sz w:val="16"/>
                <w:szCs w:val="16"/>
              </w:rPr>
              <w:t>Demonstrate command of the conventions of standard English grammar and usage when writing. (CCSS: L.11-12.1)</w:t>
            </w:r>
          </w:p>
          <w:p w:rsidR="001A4581" w:rsidRPr="00E23F4D" w:rsidRDefault="001A4581" w:rsidP="007E0BD0">
            <w:pPr>
              <w:contextualSpacing/>
              <w:rPr>
                <w:rFonts w:ascii="Calibri" w:eastAsia="Calibri" w:hAnsi="Calibri" w:cs="Calibri"/>
                <w:sz w:val="16"/>
                <w:szCs w:val="16"/>
              </w:rPr>
            </w:pPr>
          </w:p>
          <w:p w:rsidR="001A4581" w:rsidRPr="001A4581" w:rsidRDefault="001A4581" w:rsidP="007E0BD0">
            <w:pPr>
              <w:contextualSpacing/>
              <w:rPr>
                <w:rFonts w:ascii="Calibri" w:eastAsia="Calibri" w:hAnsi="Calibri" w:cs="Calibri"/>
                <w:sz w:val="16"/>
                <w:szCs w:val="16"/>
              </w:rPr>
            </w:pPr>
            <w:r w:rsidRPr="00E23F4D">
              <w:rPr>
                <w:rFonts w:ascii="Calibri" w:eastAsia="Calibri" w:hAnsi="Calibri" w:cs="Calibri"/>
                <w:sz w:val="16"/>
                <w:szCs w:val="16"/>
              </w:rPr>
              <w:t>Demonstrate command of the conventions of standard English capitalization, punctuation, and spelling when writing. (CCSS: L.11-12.2)</w:t>
            </w:r>
          </w:p>
        </w:tc>
        <w:tc>
          <w:tcPr>
            <w:tcW w:w="2317" w:type="dxa"/>
          </w:tcPr>
          <w:p w:rsidR="001A4581" w:rsidRPr="001A4581" w:rsidRDefault="001A4581" w:rsidP="007E0BD0">
            <w:pPr>
              <w:contextualSpacing/>
              <w:rPr>
                <w:sz w:val="16"/>
                <w:szCs w:val="16"/>
              </w:rPr>
            </w:pPr>
            <w:r w:rsidRPr="001A4581">
              <w:rPr>
                <w:rFonts w:ascii="Calibri" w:eastAsia="Calibri" w:hAnsi="Calibri" w:cs="Calibri"/>
                <w:sz w:val="16"/>
                <w:szCs w:val="16"/>
              </w:rPr>
              <w:t xml:space="preserve">There are no errors in grammar, mechanics or spelling. </w:t>
            </w:r>
          </w:p>
          <w:p w:rsidR="001A4581" w:rsidRPr="001A4581" w:rsidRDefault="001A4581" w:rsidP="007E0BD0">
            <w:pPr>
              <w:contextualSpacing/>
              <w:rPr>
                <w:rFonts w:ascii="Calibri" w:eastAsia="Calibri" w:hAnsi="Calibri" w:cs="Calibri"/>
                <w:sz w:val="16"/>
                <w:szCs w:val="16"/>
              </w:rPr>
            </w:pPr>
          </w:p>
          <w:p w:rsidR="0011059F" w:rsidRDefault="0011059F" w:rsidP="007E0BD0">
            <w:pPr>
              <w:contextualSpacing/>
              <w:rPr>
                <w:rFonts w:ascii="Calibri" w:eastAsia="Calibri" w:hAnsi="Calibri" w:cs="Calibri"/>
                <w:sz w:val="16"/>
                <w:szCs w:val="16"/>
              </w:rPr>
            </w:pPr>
          </w:p>
          <w:p w:rsidR="0011059F" w:rsidRDefault="0011059F" w:rsidP="007E0BD0">
            <w:pPr>
              <w:contextualSpacing/>
              <w:rPr>
                <w:rFonts w:ascii="Calibri" w:eastAsia="Calibri" w:hAnsi="Calibri" w:cs="Calibri"/>
                <w:sz w:val="16"/>
                <w:szCs w:val="16"/>
              </w:rPr>
            </w:pPr>
          </w:p>
          <w:p w:rsidR="001A4581" w:rsidRPr="001A4581" w:rsidRDefault="001A4581" w:rsidP="007E0BD0">
            <w:pPr>
              <w:contextualSpacing/>
              <w:rPr>
                <w:rFonts w:ascii="Calibri" w:eastAsia="Calibri" w:hAnsi="Calibri" w:cs="Calibri"/>
                <w:sz w:val="16"/>
                <w:szCs w:val="16"/>
              </w:rPr>
            </w:pPr>
            <w:r w:rsidRPr="001A4581">
              <w:rPr>
                <w:rFonts w:ascii="Calibri" w:eastAsia="Calibri" w:hAnsi="Calibri" w:cs="Calibri"/>
                <w:sz w:val="16"/>
                <w:szCs w:val="16"/>
              </w:rPr>
              <w:t>Use of grammar enhances the flow of the piece.</w:t>
            </w:r>
          </w:p>
          <w:p w:rsidR="001A4581" w:rsidRPr="001A4581" w:rsidRDefault="001A4581" w:rsidP="007E0BD0">
            <w:pPr>
              <w:contextualSpacing/>
              <w:rPr>
                <w:rFonts w:ascii="Calibri" w:eastAsia="Calibri" w:hAnsi="Calibri" w:cs="Calibri"/>
                <w:sz w:val="16"/>
                <w:szCs w:val="16"/>
              </w:rPr>
            </w:pPr>
          </w:p>
          <w:p w:rsidR="001A4581" w:rsidRPr="001A4581" w:rsidRDefault="001A4581" w:rsidP="007E0BD0">
            <w:pPr>
              <w:contextualSpacing/>
              <w:rPr>
                <w:rFonts w:ascii="Calibri" w:eastAsia="Calibri" w:hAnsi="Calibri" w:cs="Calibri"/>
                <w:sz w:val="16"/>
                <w:szCs w:val="16"/>
              </w:rPr>
            </w:pPr>
          </w:p>
          <w:p w:rsidR="001A4581" w:rsidRPr="001A4581" w:rsidRDefault="001A4581" w:rsidP="007E0BD0">
            <w:pPr>
              <w:contextualSpacing/>
              <w:jc w:val="center"/>
              <w:rPr>
                <w:rFonts w:ascii="Calibri" w:eastAsia="Calibri" w:hAnsi="Calibri" w:cs="Calibri"/>
                <w:sz w:val="16"/>
                <w:szCs w:val="16"/>
              </w:rPr>
            </w:pPr>
          </w:p>
        </w:tc>
        <w:tc>
          <w:tcPr>
            <w:tcW w:w="2203" w:type="dxa"/>
          </w:tcPr>
          <w:p w:rsidR="001A4581" w:rsidRPr="001A4581" w:rsidRDefault="001A4581" w:rsidP="007E0BD0">
            <w:pPr>
              <w:contextualSpacing/>
              <w:rPr>
                <w:sz w:val="16"/>
                <w:szCs w:val="16"/>
              </w:rPr>
            </w:pPr>
            <w:r w:rsidRPr="001A4581">
              <w:rPr>
                <w:rFonts w:ascii="Calibri" w:eastAsia="Calibri" w:hAnsi="Calibri" w:cs="Calibri"/>
                <w:color w:val="111111"/>
                <w:sz w:val="16"/>
                <w:szCs w:val="16"/>
              </w:rPr>
              <w:t xml:space="preserve">Some errors in grammar, mechanics, or spelling occur, but they do not impede understanding. </w:t>
            </w:r>
          </w:p>
          <w:p w:rsidR="001A4581" w:rsidRDefault="001A4581" w:rsidP="007E0BD0">
            <w:pPr>
              <w:contextualSpacing/>
              <w:rPr>
                <w:rFonts w:ascii="Calibri" w:eastAsia="Calibri" w:hAnsi="Calibri" w:cs="Calibri"/>
                <w:color w:val="111111"/>
                <w:sz w:val="16"/>
                <w:szCs w:val="16"/>
              </w:rPr>
            </w:pPr>
          </w:p>
          <w:p w:rsidR="007E0BD0" w:rsidRPr="001A4581" w:rsidRDefault="007E0BD0" w:rsidP="007E0BD0">
            <w:pPr>
              <w:contextualSpacing/>
              <w:rPr>
                <w:rFonts w:ascii="Calibri" w:eastAsia="Calibri" w:hAnsi="Calibri" w:cs="Calibri"/>
                <w:color w:val="111111"/>
                <w:sz w:val="16"/>
                <w:szCs w:val="16"/>
              </w:rPr>
            </w:pPr>
            <w:r>
              <w:rPr>
                <w:rFonts w:ascii="Calibri" w:eastAsia="Calibri" w:hAnsi="Calibri" w:cs="Calibri"/>
                <w:color w:val="111111"/>
                <w:sz w:val="16"/>
                <w:szCs w:val="16"/>
              </w:rPr>
              <w:t>Varied use of grammar to improve the flow of the piece.</w:t>
            </w:r>
          </w:p>
        </w:tc>
        <w:tc>
          <w:tcPr>
            <w:tcW w:w="2203" w:type="dxa"/>
          </w:tcPr>
          <w:p w:rsidR="001A4581" w:rsidRPr="001A4581" w:rsidRDefault="001A4581" w:rsidP="007E0BD0">
            <w:pPr>
              <w:contextualSpacing/>
              <w:rPr>
                <w:sz w:val="16"/>
                <w:szCs w:val="16"/>
              </w:rPr>
            </w:pPr>
            <w:r w:rsidRPr="001A4581">
              <w:rPr>
                <w:rFonts w:ascii="Calibri" w:eastAsia="Calibri" w:hAnsi="Calibri" w:cs="Calibri"/>
                <w:sz w:val="16"/>
                <w:szCs w:val="16"/>
              </w:rPr>
              <w:t>Errors in grammar, mechanics or spelling detract from the work and impede understanding but could be fixed with some attention to detail.</w:t>
            </w:r>
          </w:p>
        </w:tc>
        <w:tc>
          <w:tcPr>
            <w:tcW w:w="2203" w:type="dxa"/>
          </w:tcPr>
          <w:p w:rsidR="001A4581" w:rsidRPr="001A4581" w:rsidRDefault="001A4581" w:rsidP="007E0BD0">
            <w:pPr>
              <w:contextualSpacing/>
              <w:rPr>
                <w:sz w:val="16"/>
                <w:szCs w:val="16"/>
              </w:rPr>
            </w:pPr>
            <w:r w:rsidRPr="001A4581">
              <w:rPr>
                <w:rFonts w:ascii="Calibri" w:eastAsia="Calibri" w:hAnsi="Calibri" w:cs="Calibri"/>
                <w:sz w:val="16"/>
                <w:szCs w:val="16"/>
              </w:rPr>
              <w:t xml:space="preserve">There are “no excuse” errors </w:t>
            </w:r>
            <w:r w:rsidRPr="001A4581">
              <w:rPr>
                <w:rFonts w:ascii="Calibri" w:eastAsia="Calibri" w:hAnsi="Calibri" w:cs="Calibri"/>
                <w:b/>
                <w:bCs/>
                <w:sz w:val="16"/>
                <w:szCs w:val="16"/>
              </w:rPr>
              <w:t>such as</w:t>
            </w:r>
            <w:r w:rsidRPr="001A4581">
              <w:rPr>
                <w:rFonts w:ascii="Calibri" w:eastAsia="Calibri" w:hAnsi="Calibri" w:cs="Calibri"/>
                <w:sz w:val="16"/>
                <w:szCs w:val="16"/>
              </w:rPr>
              <w:t xml:space="preserve"> misspelling their/they’re/there, you’re/your (or other common homophones), misuse of then/than, placing a period or a comma outside of quotations, or a variety of other offenses. </w:t>
            </w:r>
          </w:p>
        </w:tc>
      </w:tr>
      <w:tr w:rsidR="001A4581" w:rsidTr="001A4581">
        <w:tc>
          <w:tcPr>
            <w:tcW w:w="2088" w:type="dxa"/>
          </w:tcPr>
          <w:p w:rsidR="0018579A" w:rsidRPr="0018579A" w:rsidRDefault="0018579A" w:rsidP="007E0BD0">
            <w:pPr>
              <w:contextualSpacing/>
              <w:rPr>
                <w:rFonts w:ascii="Calibri" w:eastAsia="Calibri" w:hAnsi="Calibri" w:cs="Calibri"/>
                <w:b/>
                <w:sz w:val="16"/>
                <w:szCs w:val="16"/>
              </w:rPr>
            </w:pPr>
            <w:r>
              <w:rPr>
                <w:rFonts w:ascii="Calibri" w:eastAsia="Calibri" w:hAnsi="Calibri" w:cs="Calibri"/>
                <w:b/>
                <w:sz w:val="16"/>
                <w:szCs w:val="16"/>
              </w:rPr>
              <w:t>(Research)</w:t>
            </w:r>
          </w:p>
          <w:p w:rsidR="001A4581" w:rsidRPr="001A4581" w:rsidRDefault="001A4581" w:rsidP="007E0BD0">
            <w:pPr>
              <w:contextualSpacing/>
              <w:rPr>
                <w:rFonts w:ascii="Calibri" w:eastAsia="Calibri" w:hAnsi="Calibri" w:cs="Calibri"/>
                <w:sz w:val="16"/>
                <w:szCs w:val="16"/>
              </w:rPr>
            </w:pPr>
            <w:r w:rsidRPr="00E23F4D">
              <w:rPr>
                <w:rFonts w:ascii="Calibri" w:eastAsia="Calibri" w:hAnsi="Calibri" w:cs="Calibri"/>
                <w:sz w:val="16"/>
                <w:szCs w:val="16"/>
              </w:rPr>
              <w:t>Gather relevant information from multiple authoritative print and digital sources, using advanced searches effectively; assess the strengths and limitations of each source in terms of the task, purpose, and audience; integrate information into the text selectively to maintain the flow of ideas, avoiding plagiarism and overreliance on any one source and following a standard format for citation. (CCSS: W.11-12.8)</w:t>
            </w:r>
          </w:p>
        </w:tc>
        <w:tc>
          <w:tcPr>
            <w:tcW w:w="2317" w:type="dxa"/>
          </w:tcPr>
          <w:p w:rsidR="001A4581" w:rsidRPr="001A4581" w:rsidRDefault="001A4581" w:rsidP="007E0BD0">
            <w:pPr>
              <w:tabs>
                <w:tab w:val="left" w:pos="220"/>
                <w:tab w:val="left" w:pos="720"/>
              </w:tabs>
              <w:contextualSpacing/>
              <w:rPr>
                <w:sz w:val="16"/>
                <w:szCs w:val="16"/>
              </w:rPr>
            </w:pPr>
            <w:r w:rsidRPr="001A4581">
              <w:rPr>
                <w:rFonts w:ascii="Calibri" w:eastAsia="Calibri" w:hAnsi="Calibri" w:cs="Calibri"/>
                <w:color w:val="111111"/>
                <w:sz w:val="16"/>
                <w:szCs w:val="16"/>
              </w:rPr>
              <w:t>The writer completely avoids pl</w:t>
            </w:r>
            <w:r w:rsidR="00E1231D">
              <w:rPr>
                <w:rFonts w:ascii="Calibri" w:eastAsia="Calibri" w:hAnsi="Calibri" w:cs="Calibri"/>
                <w:color w:val="111111"/>
                <w:sz w:val="16"/>
                <w:szCs w:val="16"/>
              </w:rPr>
              <w:t xml:space="preserve">agiarism through the effective </w:t>
            </w:r>
            <w:r w:rsidRPr="001A4581">
              <w:rPr>
                <w:rFonts w:ascii="Calibri" w:eastAsia="Calibri" w:hAnsi="Calibri" w:cs="Calibri"/>
                <w:color w:val="111111"/>
                <w:sz w:val="16"/>
                <w:szCs w:val="16"/>
              </w:rPr>
              <w:t xml:space="preserve">use of quotations and paraphrasing. </w:t>
            </w:r>
          </w:p>
          <w:p w:rsidR="001A4581" w:rsidRDefault="001A4581" w:rsidP="007E0BD0">
            <w:pPr>
              <w:contextualSpacing/>
              <w:rPr>
                <w:rFonts w:ascii="Calibri" w:eastAsia="Calibri" w:hAnsi="Calibri" w:cs="Calibri"/>
                <w:sz w:val="16"/>
                <w:szCs w:val="16"/>
              </w:rPr>
            </w:pPr>
          </w:p>
          <w:p w:rsidR="001A4581" w:rsidRPr="001A4581" w:rsidRDefault="001A4581" w:rsidP="007E0BD0">
            <w:pPr>
              <w:contextualSpacing/>
              <w:rPr>
                <w:rFonts w:ascii="Calibri" w:eastAsia="Calibri" w:hAnsi="Calibri" w:cs="Calibri"/>
                <w:sz w:val="16"/>
                <w:szCs w:val="16"/>
              </w:rPr>
            </w:pPr>
            <w:r w:rsidRPr="001A4581">
              <w:rPr>
                <w:rFonts w:ascii="Calibri" w:eastAsia="Calibri" w:hAnsi="Calibri" w:cs="Calibri"/>
                <w:sz w:val="16"/>
                <w:szCs w:val="16"/>
              </w:rPr>
              <w:t>The finished appearance is of superior quality, is formatted according to MLA conventions, and includes well-placed graph</w:t>
            </w:r>
            <w:r>
              <w:rPr>
                <w:rFonts w:ascii="Calibri" w:eastAsia="Calibri" w:hAnsi="Calibri" w:cs="Calibri"/>
                <w:sz w:val="16"/>
                <w:szCs w:val="16"/>
              </w:rPr>
              <w:t>ics or thoughtful use of fonts.</w:t>
            </w:r>
          </w:p>
        </w:tc>
        <w:tc>
          <w:tcPr>
            <w:tcW w:w="2203" w:type="dxa"/>
          </w:tcPr>
          <w:p w:rsidR="001A4581" w:rsidRPr="001A4581" w:rsidRDefault="001A4581" w:rsidP="007E0BD0">
            <w:pPr>
              <w:tabs>
                <w:tab w:val="left" w:pos="220"/>
                <w:tab w:val="left" w:pos="720"/>
              </w:tabs>
              <w:contextualSpacing/>
              <w:rPr>
                <w:sz w:val="16"/>
                <w:szCs w:val="16"/>
              </w:rPr>
            </w:pPr>
            <w:r w:rsidRPr="001A4581">
              <w:rPr>
                <w:rFonts w:ascii="Calibri" w:eastAsia="Calibri" w:hAnsi="Calibri" w:cs="Calibri"/>
                <w:color w:val="111111"/>
                <w:sz w:val="16"/>
                <w:szCs w:val="16"/>
              </w:rPr>
              <w:t xml:space="preserve">The writer avoids plagiarism through the use of  quotations and paraphrasing. </w:t>
            </w:r>
          </w:p>
          <w:p w:rsidR="001A4581" w:rsidRDefault="001A4581" w:rsidP="007E0BD0">
            <w:pPr>
              <w:contextualSpacing/>
              <w:rPr>
                <w:rFonts w:ascii="Calibri" w:eastAsia="Calibri" w:hAnsi="Calibri" w:cs="Calibri"/>
                <w:sz w:val="16"/>
                <w:szCs w:val="16"/>
              </w:rPr>
            </w:pPr>
          </w:p>
          <w:p w:rsidR="001A4581" w:rsidRPr="001A4581" w:rsidRDefault="001A4581" w:rsidP="007E0BD0">
            <w:pPr>
              <w:contextualSpacing/>
              <w:rPr>
                <w:rFonts w:ascii="Calibri" w:eastAsia="Calibri" w:hAnsi="Calibri" w:cs="Calibri"/>
                <w:sz w:val="16"/>
                <w:szCs w:val="16"/>
              </w:rPr>
            </w:pPr>
            <w:r w:rsidRPr="001A4581">
              <w:rPr>
                <w:rFonts w:ascii="Calibri" w:eastAsia="Calibri" w:hAnsi="Calibri" w:cs="Calibri"/>
                <w:sz w:val="16"/>
                <w:szCs w:val="16"/>
              </w:rPr>
              <w:t>Presentation/formatting of the narrative is standard and predictable and follows MLA conventions.</w:t>
            </w:r>
          </w:p>
          <w:p w:rsidR="001A4581" w:rsidRPr="001A4581" w:rsidRDefault="001A4581" w:rsidP="007E0BD0">
            <w:pPr>
              <w:contextualSpacing/>
              <w:rPr>
                <w:rFonts w:ascii="Calibri" w:eastAsia="Calibri" w:hAnsi="Calibri" w:cs="Calibri"/>
                <w:sz w:val="16"/>
                <w:szCs w:val="16"/>
              </w:rPr>
            </w:pPr>
          </w:p>
          <w:p w:rsidR="001A4581" w:rsidRPr="001A4581" w:rsidRDefault="001A4581" w:rsidP="007E0BD0">
            <w:pPr>
              <w:contextualSpacing/>
              <w:rPr>
                <w:rFonts w:ascii="Calibri" w:eastAsia="Calibri" w:hAnsi="Calibri" w:cs="Calibri"/>
                <w:sz w:val="16"/>
                <w:szCs w:val="16"/>
              </w:rPr>
            </w:pPr>
          </w:p>
          <w:p w:rsidR="001A4581" w:rsidRPr="001A4581" w:rsidRDefault="001A4581" w:rsidP="007E0BD0">
            <w:pPr>
              <w:contextualSpacing/>
              <w:rPr>
                <w:rFonts w:ascii="Calibri" w:eastAsia="Calibri" w:hAnsi="Calibri" w:cs="Calibri"/>
                <w:sz w:val="16"/>
                <w:szCs w:val="16"/>
              </w:rPr>
            </w:pPr>
          </w:p>
        </w:tc>
        <w:tc>
          <w:tcPr>
            <w:tcW w:w="2203" w:type="dxa"/>
          </w:tcPr>
          <w:p w:rsidR="001A4581" w:rsidRPr="001A4581" w:rsidRDefault="001A4581" w:rsidP="007E0BD0">
            <w:pPr>
              <w:tabs>
                <w:tab w:val="left" w:pos="220"/>
                <w:tab w:val="left" w:pos="720"/>
              </w:tabs>
              <w:contextualSpacing/>
              <w:rPr>
                <w:sz w:val="16"/>
                <w:szCs w:val="16"/>
              </w:rPr>
            </w:pPr>
            <w:r w:rsidRPr="001A4581">
              <w:rPr>
                <w:rFonts w:ascii="Calibri" w:eastAsia="Calibri" w:hAnsi="Calibri" w:cs="Calibri"/>
                <w:color w:val="111111"/>
                <w:sz w:val="16"/>
                <w:szCs w:val="16"/>
              </w:rPr>
              <w:t xml:space="preserve">The division between quoted or paraphrased material from the  writer’s own content is not always clear. </w:t>
            </w:r>
          </w:p>
          <w:p w:rsidR="001A4581" w:rsidRDefault="001A4581" w:rsidP="007E0BD0">
            <w:pPr>
              <w:contextualSpacing/>
              <w:rPr>
                <w:rFonts w:ascii="Calibri" w:eastAsia="Calibri" w:hAnsi="Calibri" w:cs="Calibri"/>
                <w:sz w:val="16"/>
                <w:szCs w:val="16"/>
              </w:rPr>
            </w:pPr>
          </w:p>
          <w:p w:rsidR="001A4581" w:rsidRPr="001A4581" w:rsidRDefault="001A4581" w:rsidP="007E0BD0">
            <w:pPr>
              <w:contextualSpacing/>
              <w:rPr>
                <w:rFonts w:ascii="Calibri" w:eastAsia="Calibri" w:hAnsi="Calibri" w:cs="Calibri"/>
                <w:sz w:val="16"/>
                <w:szCs w:val="16"/>
              </w:rPr>
            </w:pPr>
            <w:r w:rsidRPr="001A4581">
              <w:rPr>
                <w:rFonts w:ascii="Calibri" w:eastAsia="Calibri" w:hAnsi="Calibri" w:cs="Calibri"/>
                <w:sz w:val="16"/>
                <w:szCs w:val="16"/>
              </w:rPr>
              <w:t xml:space="preserve">Presentation/formatting confuses the message and does not follow MLA conventions accurately. </w:t>
            </w:r>
          </w:p>
          <w:p w:rsidR="001A4581" w:rsidRPr="001A4581" w:rsidRDefault="001A4581" w:rsidP="007E0BD0">
            <w:pPr>
              <w:contextualSpacing/>
              <w:rPr>
                <w:rFonts w:ascii="Calibri" w:eastAsia="Calibri" w:hAnsi="Calibri" w:cs="Calibri"/>
                <w:sz w:val="16"/>
                <w:szCs w:val="16"/>
              </w:rPr>
            </w:pPr>
          </w:p>
        </w:tc>
        <w:tc>
          <w:tcPr>
            <w:tcW w:w="2203" w:type="dxa"/>
          </w:tcPr>
          <w:p w:rsidR="001A4581" w:rsidRPr="001A4581" w:rsidRDefault="001A4581" w:rsidP="007E0BD0">
            <w:pPr>
              <w:tabs>
                <w:tab w:val="left" w:pos="220"/>
                <w:tab w:val="left" w:pos="720"/>
              </w:tabs>
              <w:contextualSpacing/>
              <w:rPr>
                <w:sz w:val="16"/>
                <w:szCs w:val="16"/>
              </w:rPr>
            </w:pPr>
            <w:r w:rsidRPr="001A4581">
              <w:rPr>
                <w:rFonts w:ascii="Calibri" w:eastAsia="Calibri" w:hAnsi="Calibri" w:cs="Calibri"/>
                <w:color w:val="111111"/>
                <w:sz w:val="16"/>
                <w:szCs w:val="16"/>
              </w:rPr>
              <w:t>The division between quote</w:t>
            </w:r>
            <w:r w:rsidR="00E1231D">
              <w:rPr>
                <w:rFonts w:ascii="Calibri" w:eastAsia="Calibri" w:hAnsi="Calibri" w:cs="Calibri"/>
                <w:color w:val="111111"/>
                <w:sz w:val="16"/>
                <w:szCs w:val="16"/>
              </w:rPr>
              <w:t xml:space="preserve">d or paraphrased material from </w:t>
            </w:r>
            <w:r w:rsidRPr="001A4581">
              <w:rPr>
                <w:rFonts w:ascii="Calibri" w:eastAsia="Calibri" w:hAnsi="Calibri" w:cs="Calibri"/>
                <w:color w:val="111111"/>
                <w:sz w:val="16"/>
                <w:szCs w:val="16"/>
              </w:rPr>
              <w:t xml:space="preserve">the writer’s own content is not clear and gives the impression of plagiarism. </w:t>
            </w:r>
          </w:p>
          <w:p w:rsidR="001A4581" w:rsidRPr="001A4581" w:rsidRDefault="001A4581" w:rsidP="007E0BD0">
            <w:pPr>
              <w:contextualSpacing/>
              <w:rPr>
                <w:rFonts w:ascii="Calibri" w:eastAsia="Calibri" w:hAnsi="Calibri" w:cs="Calibri"/>
                <w:sz w:val="16"/>
                <w:szCs w:val="16"/>
              </w:rPr>
            </w:pPr>
            <w:r w:rsidRPr="001A4581">
              <w:rPr>
                <w:rFonts w:ascii="Calibri" w:eastAsia="Calibri" w:hAnsi="Calibri" w:cs="Calibri"/>
                <w:sz w:val="16"/>
                <w:szCs w:val="16"/>
              </w:rPr>
              <w:t>MLA elements are missing.</w:t>
            </w:r>
          </w:p>
          <w:p w:rsidR="001A4581" w:rsidRPr="001A4581" w:rsidRDefault="001A4581" w:rsidP="007E0BD0">
            <w:pPr>
              <w:contextualSpacing/>
              <w:rPr>
                <w:rFonts w:ascii="Calibri" w:eastAsia="Calibri" w:hAnsi="Calibri" w:cs="Calibri"/>
                <w:sz w:val="16"/>
                <w:szCs w:val="16"/>
              </w:rPr>
            </w:pPr>
          </w:p>
        </w:tc>
      </w:tr>
    </w:tbl>
    <w:p w:rsidR="00B71F14" w:rsidRDefault="00B71F14" w:rsidP="007E0BD0">
      <w:pPr>
        <w:spacing w:after="0" w:line="240" w:lineRule="auto"/>
        <w:contextualSpacing/>
      </w:pPr>
    </w:p>
    <w:p w:rsidR="0018579A" w:rsidRPr="0018579A" w:rsidRDefault="0018579A" w:rsidP="0018579A">
      <w:pPr>
        <w:rPr>
          <w:rFonts w:eastAsia="Arial" w:cstheme="minorHAnsi"/>
          <w:sz w:val="20"/>
          <w:szCs w:val="20"/>
        </w:rPr>
      </w:pPr>
      <w:r w:rsidRPr="0018579A">
        <w:rPr>
          <w:rFonts w:eastAsia="Arial" w:cstheme="minorHAnsi"/>
          <w:sz w:val="20"/>
          <w:szCs w:val="20"/>
        </w:rPr>
        <w:t>Comments:</w:t>
      </w:r>
      <w:r w:rsidRPr="0018579A">
        <w:rPr>
          <w:rFonts w:eastAsia="Arial" w:cstheme="minorHAnsi"/>
          <w:sz w:val="20"/>
          <w:szCs w:val="20"/>
        </w:rPr>
        <w:tab/>
      </w:r>
      <w:bookmarkStart w:id="1" w:name="id.b63b076883af"/>
      <w:bookmarkEnd w:id="1"/>
    </w:p>
    <w:p w:rsidR="0018579A" w:rsidRDefault="0018579A" w:rsidP="0018579A">
      <w:pPr>
        <w:spacing w:after="0" w:line="240" w:lineRule="auto"/>
        <w:contextualSpacing/>
        <w:rPr>
          <w:rFonts w:ascii="Arial" w:eastAsia="Arial" w:hAnsi="Arial" w:cs="Arial"/>
          <w:sz w:val="16"/>
          <w:szCs w:val="16"/>
        </w:rPr>
      </w:pPr>
    </w:p>
    <w:p w:rsidR="00A732BF" w:rsidRDefault="00A732BF" w:rsidP="0018579A">
      <w:pPr>
        <w:spacing w:after="0" w:line="240" w:lineRule="auto"/>
        <w:contextualSpacing/>
        <w:rPr>
          <w:rFonts w:ascii="Arial" w:eastAsia="Arial" w:hAnsi="Arial" w:cs="Arial"/>
          <w:sz w:val="16"/>
          <w:szCs w:val="16"/>
        </w:rPr>
      </w:pPr>
    </w:p>
    <w:p w:rsidR="00A732BF" w:rsidRPr="0018579A" w:rsidRDefault="00A732BF" w:rsidP="0018579A">
      <w:pPr>
        <w:spacing w:after="0" w:line="240" w:lineRule="auto"/>
        <w:contextualSpacing/>
        <w:rPr>
          <w:rFonts w:ascii="Arial" w:eastAsia="Arial" w:hAnsi="Arial" w:cs="Arial"/>
          <w:sz w:val="16"/>
          <w:szCs w:val="16"/>
        </w:rPr>
      </w:pPr>
    </w:p>
    <w:p w:rsidR="0018579A" w:rsidRPr="0018579A" w:rsidRDefault="0018579A" w:rsidP="0018579A">
      <w:pPr>
        <w:spacing w:after="0" w:line="240" w:lineRule="auto"/>
        <w:contextualSpacing/>
        <w:rPr>
          <w:b/>
          <w:bCs/>
          <w:sz w:val="16"/>
          <w:szCs w:val="16"/>
        </w:rPr>
      </w:pPr>
      <w:r w:rsidRPr="0018579A">
        <w:rPr>
          <w:b/>
          <w:bCs/>
          <w:sz w:val="16"/>
          <w:szCs w:val="16"/>
        </w:rPr>
        <w:t>Non-Scoreable</w:t>
      </w:r>
    </w:p>
    <w:p w:rsidR="0018579A" w:rsidRPr="0018579A" w:rsidRDefault="0018579A" w:rsidP="0018579A">
      <w:pPr>
        <w:numPr>
          <w:ilvl w:val="0"/>
          <w:numId w:val="4"/>
        </w:numPr>
        <w:spacing w:after="0" w:line="240" w:lineRule="auto"/>
        <w:contextualSpacing/>
        <w:rPr>
          <w:sz w:val="16"/>
          <w:szCs w:val="16"/>
        </w:rPr>
      </w:pPr>
      <w:r w:rsidRPr="0018579A">
        <w:rPr>
          <w:sz w:val="16"/>
          <w:szCs w:val="16"/>
        </w:rPr>
        <w:t>Is illegible; includes so many indecipherable words that no sense can be made of the response.</w:t>
      </w:r>
    </w:p>
    <w:p w:rsidR="0018579A" w:rsidRPr="0018579A" w:rsidRDefault="0018579A" w:rsidP="0018579A">
      <w:pPr>
        <w:numPr>
          <w:ilvl w:val="0"/>
          <w:numId w:val="4"/>
        </w:numPr>
        <w:spacing w:after="0" w:line="240" w:lineRule="auto"/>
        <w:contextualSpacing/>
        <w:rPr>
          <w:sz w:val="16"/>
          <w:szCs w:val="16"/>
        </w:rPr>
      </w:pPr>
      <w:r w:rsidRPr="0018579A">
        <w:rPr>
          <w:sz w:val="16"/>
          <w:szCs w:val="16"/>
        </w:rPr>
        <w:t>Is incoherent; words are legible; syntax is so garbled that response makes no sense.</w:t>
      </w:r>
    </w:p>
    <w:p w:rsidR="0018579A" w:rsidRPr="0018579A" w:rsidRDefault="0018579A" w:rsidP="0018579A">
      <w:pPr>
        <w:numPr>
          <w:ilvl w:val="0"/>
          <w:numId w:val="4"/>
        </w:numPr>
        <w:spacing w:after="0" w:line="240" w:lineRule="auto"/>
        <w:contextualSpacing/>
        <w:rPr>
          <w:sz w:val="16"/>
          <w:szCs w:val="16"/>
        </w:rPr>
      </w:pPr>
      <w:r w:rsidRPr="0018579A">
        <w:rPr>
          <w:sz w:val="16"/>
          <w:szCs w:val="16"/>
        </w:rPr>
        <w:t>Is insufficient; does not include enough to assess domains adequately.</w:t>
      </w:r>
    </w:p>
    <w:p w:rsidR="0018579A" w:rsidRPr="0018579A" w:rsidRDefault="0018579A" w:rsidP="0018579A">
      <w:pPr>
        <w:numPr>
          <w:ilvl w:val="0"/>
          <w:numId w:val="4"/>
        </w:numPr>
        <w:spacing w:after="0" w:line="240" w:lineRule="auto"/>
        <w:contextualSpacing/>
        <w:rPr>
          <w:sz w:val="16"/>
          <w:szCs w:val="16"/>
        </w:rPr>
      </w:pPr>
      <w:r w:rsidRPr="0018579A">
        <w:rPr>
          <w:sz w:val="16"/>
          <w:szCs w:val="16"/>
        </w:rPr>
        <w:t>Is a blank paper</w:t>
      </w:r>
    </w:p>
    <w:p w:rsidR="0018579A" w:rsidRPr="0018579A" w:rsidRDefault="0018579A" w:rsidP="0018579A">
      <w:pPr>
        <w:spacing w:after="0" w:line="240" w:lineRule="auto"/>
        <w:contextualSpacing/>
        <w:rPr>
          <w:b/>
          <w:bCs/>
          <w:sz w:val="16"/>
          <w:szCs w:val="16"/>
        </w:rPr>
      </w:pPr>
      <w:r w:rsidRPr="0018579A">
        <w:rPr>
          <w:b/>
          <w:bCs/>
          <w:sz w:val="16"/>
          <w:szCs w:val="16"/>
        </w:rPr>
        <w:t>Off-Prompt</w:t>
      </w:r>
    </w:p>
    <w:p w:rsidR="0018579A" w:rsidRPr="0018579A" w:rsidRDefault="0018579A" w:rsidP="0018579A">
      <w:pPr>
        <w:numPr>
          <w:ilvl w:val="0"/>
          <w:numId w:val="5"/>
        </w:numPr>
        <w:spacing w:after="0" w:line="240" w:lineRule="auto"/>
        <w:contextualSpacing/>
        <w:rPr>
          <w:sz w:val="16"/>
          <w:szCs w:val="16"/>
        </w:rPr>
      </w:pPr>
      <w:r w:rsidRPr="0018579A">
        <w:rPr>
          <w:sz w:val="16"/>
          <w:szCs w:val="16"/>
        </w:rPr>
        <w:t>Is readable but did not respond to prompt</w:t>
      </w:r>
    </w:p>
    <w:p w:rsidR="0018579A" w:rsidRDefault="0018579A" w:rsidP="007E0BD0">
      <w:pPr>
        <w:spacing w:after="0" w:line="240" w:lineRule="auto"/>
        <w:contextualSpacing/>
      </w:pPr>
    </w:p>
    <w:sectPr w:rsidR="0018579A" w:rsidSect="001A4581">
      <w:headerReference w:type="even" r:id="rId8"/>
      <w:headerReference w:type="default" r:id="rId9"/>
      <w:footerReference w:type="even" r:id="rId10"/>
      <w:footerReference w:type="default" r:id="rId11"/>
      <w:headerReference w:type="first" r:id="rId12"/>
      <w:footerReference w:type="first" r:id="rId13"/>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93951" w:rsidRDefault="00293951" w:rsidP="001A4581">
      <w:pPr>
        <w:spacing w:after="0" w:line="240" w:lineRule="auto"/>
      </w:pPr>
      <w:r>
        <w:separator/>
      </w:r>
    </w:p>
  </w:endnote>
  <w:endnote w:type="continuationSeparator" w:id="0">
    <w:p w:rsidR="00293951" w:rsidRDefault="00293951" w:rsidP="001A45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Verdana">
    <w:panose1 w:val="020B06040305040402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3951" w:rsidRDefault="00293951">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3951" w:rsidRPr="008C2F6C" w:rsidRDefault="00293951" w:rsidP="008C2F6C">
    <w:pPr>
      <w:pStyle w:val="Footer"/>
      <w:jc w:val="right"/>
      <w:rPr>
        <w:sz w:val="16"/>
        <w:szCs w:val="16"/>
      </w:rPr>
    </w:pPr>
    <w:r>
      <w:rPr>
        <w:sz w:val="16"/>
        <w:szCs w:val="16"/>
      </w:rPr>
      <w:t>Revised 9/21/12</w:t>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3951" w:rsidRDefault="00293951">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93951" w:rsidRDefault="00293951" w:rsidP="001A4581">
      <w:pPr>
        <w:spacing w:after="0" w:line="240" w:lineRule="auto"/>
      </w:pPr>
      <w:r>
        <w:separator/>
      </w:r>
    </w:p>
  </w:footnote>
  <w:footnote w:type="continuationSeparator" w:id="0">
    <w:p w:rsidR="00293951" w:rsidRDefault="00293951" w:rsidP="001A4581">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3951" w:rsidRDefault="00293951">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3951" w:rsidRPr="001A4581" w:rsidRDefault="00293951" w:rsidP="001A4581">
    <w:pPr>
      <w:pStyle w:val="Header"/>
    </w:pPr>
    <w:r w:rsidRPr="001A4581">
      <w:t xml:space="preserve"> </w:t>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3951" w:rsidRDefault="00293951">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A178059A">
      <w:start w:val="1"/>
      <w:numFmt w:val="bullet"/>
      <w:lvlText w:val="●"/>
      <w:lvlJc w:val="left"/>
      <w:pPr>
        <w:tabs>
          <w:tab w:val="num" w:pos="720"/>
        </w:tabs>
        <w:ind w:left="720" w:hanging="360"/>
      </w:pPr>
      <w:rPr>
        <w:rFonts w:ascii="Verdana" w:eastAsia="Verdana" w:hAnsi="Verdana" w:cs="Verdana"/>
        <w:b w:val="0"/>
        <w:bCs w:val="0"/>
        <w:i w:val="0"/>
        <w:iCs w:val="0"/>
        <w:strike w:val="0"/>
        <w:color w:val="000000"/>
        <w:sz w:val="20"/>
        <w:szCs w:val="20"/>
        <w:u w:val="none"/>
      </w:rPr>
    </w:lvl>
    <w:lvl w:ilvl="1" w:tplc="30E66C3C">
      <w:start w:val="1"/>
      <w:numFmt w:val="bullet"/>
      <w:lvlText w:val="○"/>
      <w:lvlJc w:val="left"/>
      <w:pPr>
        <w:tabs>
          <w:tab w:val="num" w:pos="1440"/>
        </w:tabs>
        <w:ind w:left="1440" w:hanging="360"/>
      </w:pPr>
      <w:rPr>
        <w:rFonts w:ascii="Courier New" w:eastAsia="Courier New" w:hAnsi="Courier New" w:cs="Courier New"/>
        <w:b w:val="0"/>
        <w:bCs w:val="0"/>
        <w:i w:val="0"/>
        <w:iCs w:val="0"/>
        <w:strike w:val="0"/>
        <w:color w:val="000000"/>
        <w:sz w:val="20"/>
        <w:szCs w:val="20"/>
        <w:u w:val="none"/>
      </w:rPr>
    </w:lvl>
    <w:lvl w:ilvl="2" w:tplc="CEBC8F58">
      <w:start w:val="1"/>
      <w:numFmt w:val="bullet"/>
      <w:lvlText w:val="■"/>
      <w:lvlJc w:val="right"/>
      <w:pPr>
        <w:tabs>
          <w:tab w:val="num" w:pos="2160"/>
        </w:tabs>
        <w:ind w:left="2160" w:hanging="180"/>
      </w:pPr>
      <w:rPr>
        <w:rFonts w:ascii="Verdana" w:eastAsia="Verdana" w:hAnsi="Verdana" w:cs="Verdana"/>
        <w:b w:val="0"/>
        <w:bCs w:val="0"/>
        <w:i w:val="0"/>
        <w:iCs w:val="0"/>
        <w:strike w:val="0"/>
        <w:color w:val="000000"/>
        <w:sz w:val="20"/>
        <w:szCs w:val="20"/>
        <w:u w:val="none"/>
      </w:rPr>
    </w:lvl>
    <w:lvl w:ilvl="3" w:tplc="B330E05A">
      <w:start w:val="1"/>
      <w:numFmt w:val="bullet"/>
      <w:lvlText w:val="■"/>
      <w:lvlJc w:val="left"/>
      <w:pPr>
        <w:tabs>
          <w:tab w:val="num" w:pos="2880"/>
        </w:tabs>
        <w:ind w:left="2880" w:hanging="360"/>
      </w:pPr>
      <w:rPr>
        <w:rFonts w:ascii="Verdana" w:eastAsia="Verdana" w:hAnsi="Verdana" w:cs="Verdana"/>
        <w:b w:val="0"/>
        <w:bCs w:val="0"/>
        <w:i w:val="0"/>
        <w:iCs w:val="0"/>
        <w:strike w:val="0"/>
        <w:color w:val="000000"/>
        <w:sz w:val="20"/>
        <w:szCs w:val="20"/>
        <w:u w:val="none"/>
      </w:rPr>
    </w:lvl>
    <w:lvl w:ilvl="4" w:tplc="9E886A6A">
      <w:start w:val="1"/>
      <w:numFmt w:val="bullet"/>
      <w:lvlText w:val="■"/>
      <w:lvlJc w:val="left"/>
      <w:pPr>
        <w:tabs>
          <w:tab w:val="num" w:pos="3600"/>
        </w:tabs>
        <w:ind w:left="3600" w:hanging="360"/>
      </w:pPr>
      <w:rPr>
        <w:rFonts w:ascii="Verdana" w:eastAsia="Verdana" w:hAnsi="Verdana" w:cs="Verdana"/>
        <w:b w:val="0"/>
        <w:bCs w:val="0"/>
        <w:i w:val="0"/>
        <w:iCs w:val="0"/>
        <w:strike w:val="0"/>
        <w:color w:val="000000"/>
        <w:sz w:val="20"/>
        <w:szCs w:val="20"/>
        <w:u w:val="none"/>
      </w:rPr>
    </w:lvl>
    <w:lvl w:ilvl="5" w:tplc="DE8C5A20">
      <w:start w:val="1"/>
      <w:numFmt w:val="bullet"/>
      <w:lvlText w:val="■"/>
      <w:lvlJc w:val="right"/>
      <w:pPr>
        <w:tabs>
          <w:tab w:val="num" w:pos="4320"/>
        </w:tabs>
        <w:ind w:left="4320" w:hanging="180"/>
      </w:pPr>
      <w:rPr>
        <w:rFonts w:ascii="Verdana" w:eastAsia="Verdana" w:hAnsi="Verdana" w:cs="Verdana"/>
        <w:b w:val="0"/>
        <w:bCs w:val="0"/>
        <w:i w:val="0"/>
        <w:iCs w:val="0"/>
        <w:strike w:val="0"/>
        <w:color w:val="000000"/>
        <w:sz w:val="20"/>
        <w:szCs w:val="20"/>
        <w:u w:val="none"/>
      </w:rPr>
    </w:lvl>
    <w:lvl w:ilvl="6" w:tplc="02E45BE6">
      <w:start w:val="1"/>
      <w:numFmt w:val="bullet"/>
      <w:lvlText w:val="■"/>
      <w:lvlJc w:val="left"/>
      <w:pPr>
        <w:tabs>
          <w:tab w:val="num" w:pos="5040"/>
        </w:tabs>
        <w:ind w:left="5040" w:hanging="360"/>
      </w:pPr>
      <w:rPr>
        <w:rFonts w:ascii="Verdana" w:eastAsia="Verdana" w:hAnsi="Verdana" w:cs="Verdana"/>
        <w:b w:val="0"/>
        <w:bCs w:val="0"/>
        <w:i w:val="0"/>
        <w:iCs w:val="0"/>
        <w:strike w:val="0"/>
        <w:color w:val="000000"/>
        <w:sz w:val="20"/>
        <w:szCs w:val="20"/>
        <w:u w:val="none"/>
      </w:rPr>
    </w:lvl>
    <w:lvl w:ilvl="7" w:tplc="00FE725E">
      <w:start w:val="1"/>
      <w:numFmt w:val="bullet"/>
      <w:lvlText w:val="■"/>
      <w:lvlJc w:val="left"/>
      <w:pPr>
        <w:tabs>
          <w:tab w:val="num" w:pos="5760"/>
        </w:tabs>
        <w:ind w:left="5760" w:hanging="360"/>
      </w:pPr>
      <w:rPr>
        <w:rFonts w:ascii="Verdana" w:eastAsia="Verdana" w:hAnsi="Verdana" w:cs="Verdana"/>
        <w:b w:val="0"/>
        <w:bCs w:val="0"/>
        <w:i w:val="0"/>
        <w:iCs w:val="0"/>
        <w:strike w:val="0"/>
        <w:color w:val="000000"/>
        <w:sz w:val="20"/>
        <w:szCs w:val="20"/>
        <w:u w:val="none"/>
      </w:rPr>
    </w:lvl>
    <w:lvl w:ilvl="8" w:tplc="20A855C2">
      <w:start w:val="1"/>
      <w:numFmt w:val="bullet"/>
      <w:lvlText w:val="■"/>
      <w:lvlJc w:val="right"/>
      <w:pPr>
        <w:tabs>
          <w:tab w:val="num" w:pos="6480"/>
        </w:tabs>
        <w:ind w:left="6480" w:hanging="180"/>
      </w:pPr>
      <w:rPr>
        <w:rFonts w:ascii="Verdana" w:eastAsia="Verdana" w:hAnsi="Verdana" w:cs="Verdana"/>
        <w:b w:val="0"/>
        <w:bCs w:val="0"/>
        <w:i w:val="0"/>
        <w:iCs w:val="0"/>
        <w:strike w:val="0"/>
        <w:color w:val="000000"/>
        <w:sz w:val="20"/>
        <w:szCs w:val="20"/>
        <w:u w:val="none"/>
      </w:rPr>
    </w:lvl>
  </w:abstractNum>
  <w:abstractNum w:abstractNumId="1">
    <w:nsid w:val="00000002"/>
    <w:multiLevelType w:val="hybridMultilevel"/>
    <w:tmpl w:val="00000002"/>
    <w:lvl w:ilvl="0" w:tplc="6AD84FF8">
      <w:start w:val="1"/>
      <w:numFmt w:val="bullet"/>
      <w:lvlText w:val="●"/>
      <w:lvlJc w:val="left"/>
      <w:pPr>
        <w:tabs>
          <w:tab w:val="num" w:pos="720"/>
        </w:tabs>
        <w:ind w:left="720" w:hanging="360"/>
      </w:pPr>
      <w:rPr>
        <w:rFonts w:ascii="Verdana" w:eastAsia="Verdana" w:hAnsi="Verdana" w:cs="Verdana"/>
        <w:b w:val="0"/>
        <w:bCs w:val="0"/>
        <w:i w:val="0"/>
        <w:iCs w:val="0"/>
        <w:strike w:val="0"/>
        <w:color w:val="000000"/>
        <w:sz w:val="20"/>
        <w:szCs w:val="20"/>
        <w:u w:val="none"/>
      </w:rPr>
    </w:lvl>
    <w:lvl w:ilvl="1" w:tplc="32A0A856">
      <w:start w:val="1"/>
      <w:numFmt w:val="bullet"/>
      <w:lvlText w:val="○"/>
      <w:lvlJc w:val="left"/>
      <w:pPr>
        <w:tabs>
          <w:tab w:val="num" w:pos="1440"/>
        </w:tabs>
        <w:ind w:left="1440" w:hanging="360"/>
      </w:pPr>
      <w:rPr>
        <w:rFonts w:ascii="Courier New" w:eastAsia="Courier New" w:hAnsi="Courier New" w:cs="Courier New"/>
        <w:b w:val="0"/>
        <w:bCs w:val="0"/>
        <w:i w:val="0"/>
        <w:iCs w:val="0"/>
        <w:strike w:val="0"/>
        <w:color w:val="000000"/>
        <w:sz w:val="20"/>
        <w:szCs w:val="20"/>
        <w:u w:val="none"/>
      </w:rPr>
    </w:lvl>
    <w:lvl w:ilvl="2" w:tplc="5ED6928A">
      <w:start w:val="1"/>
      <w:numFmt w:val="bullet"/>
      <w:lvlText w:val="■"/>
      <w:lvlJc w:val="right"/>
      <w:pPr>
        <w:tabs>
          <w:tab w:val="num" w:pos="2160"/>
        </w:tabs>
        <w:ind w:left="2160" w:hanging="180"/>
      </w:pPr>
      <w:rPr>
        <w:rFonts w:ascii="Verdana" w:eastAsia="Verdana" w:hAnsi="Verdana" w:cs="Verdana"/>
        <w:b w:val="0"/>
        <w:bCs w:val="0"/>
        <w:i w:val="0"/>
        <w:iCs w:val="0"/>
        <w:strike w:val="0"/>
        <w:color w:val="000000"/>
        <w:sz w:val="20"/>
        <w:szCs w:val="20"/>
        <w:u w:val="none"/>
      </w:rPr>
    </w:lvl>
    <w:lvl w:ilvl="3" w:tplc="2FB0DA2A">
      <w:start w:val="1"/>
      <w:numFmt w:val="bullet"/>
      <w:lvlText w:val="■"/>
      <w:lvlJc w:val="left"/>
      <w:pPr>
        <w:tabs>
          <w:tab w:val="num" w:pos="2880"/>
        </w:tabs>
        <w:ind w:left="2880" w:hanging="360"/>
      </w:pPr>
      <w:rPr>
        <w:rFonts w:ascii="Verdana" w:eastAsia="Verdana" w:hAnsi="Verdana" w:cs="Verdana"/>
        <w:b w:val="0"/>
        <w:bCs w:val="0"/>
        <w:i w:val="0"/>
        <w:iCs w:val="0"/>
        <w:strike w:val="0"/>
        <w:color w:val="000000"/>
        <w:sz w:val="20"/>
        <w:szCs w:val="20"/>
        <w:u w:val="none"/>
      </w:rPr>
    </w:lvl>
    <w:lvl w:ilvl="4" w:tplc="12CA37EE">
      <w:start w:val="1"/>
      <w:numFmt w:val="bullet"/>
      <w:lvlText w:val="■"/>
      <w:lvlJc w:val="left"/>
      <w:pPr>
        <w:tabs>
          <w:tab w:val="num" w:pos="3600"/>
        </w:tabs>
        <w:ind w:left="3600" w:hanging="360"/>
      </w:pPr>
      <w:rPr>
        <w:rFonts w:ascii="Verdana" w:eastAsia="Verdana" w:hAnsi="Verdana" w:cs="Verdana"/>
        <w:b w:val="0"/>
        <w:bCs w:val="0"/>
        <w:i w:val="0"/>
        <w:iCs w:val="0"/>
        <w:strike w:val="0"/>
        <w:color w:val="000000"/>
        <w:sz w:val="20"/>
        <w:szCs w:val="20"/>
        <w:u w:val="none"/>
      </w:rPr>
    </w:lvl>
    <w:lvl w:ilvl="5" w:tplc="F4200A1C">
      <w:start w:val="1"/>
      <w:numFmt w:val="bullet"/>
      <w:lvlText w:val="■"/>
      <w:lvlJc w:val="right"/>
      <w:pPr>
        <w:tabs>
          <w:tab w:val="num" w:pos="4320"/>
        </w:tabs>
        <w:ind w:left="4320" w:hanging="180"/>
      </w:pPr>
      <w:rPr>
        <w:rFonts w:ascii="Verdana" w:eastAsia="Verdana" w:hAnsi="Verdana" w:cs="Verdana"/>
        <w:b w:val="0"/>
        <w:bCs w:val="0"/>
        <w:i w:val="0"/>
        <w:iCs w:val="0"/>
        <w:strike w:val="0"/>
        <w:color w:val="000000"/>
        <w:sz w:val="20"/>
        <w:szCs w:val="20"/>
        <w:u w:val="none"/>
      </w:rPr>
    </w:lvl>
    <w:lvl w:ilvl="6" w:tplc="2CD40BFC">
      <w:start w:val="1"/>
      <w:numFmt w:val="bullet"/>
      <w:lvlText w:val="■"/>
      <w:lvlJc w:val="left"/>
      <w:pPr>
        <w:tabs>
          <w:tab w:val="num" w:pos="5040"/>
        </w:tabs>
        <w:ind w:left="5040" w:hanging="360"/>
      </w:pPr>
      <w:rPr>
        <w:rFonts w:ascii="Verdana" w:eastAsia="Verdana" w:hAnsi="Verdana" w:cs="Verdana"/>
        <w:b w:val="0"/>
        <w:bCs w:val="0"/>
        <w:i w:val="0"/>
        <w:iCs w:val="0"/>
        <w:strike w:val="0"/>
        <w:color w:val="000000"/>
        <w:sz w:val="20"/>
        <w:szCs w:val="20"/>
        <w:u w:val="none"/>
      </w:rPr>
    </w:lvl>
    <w:lvl w:ilvl="7" w:tplc="10E6BBB2">
      <w:start w:val="1"/>
      <w:numFmt w:val="bullet"/>
      <w:lvlText w:val="■"/>
      <w:lvlJc w:val="left"/>
      <w:pPr>
        <w:tabs>
          <w:tab w:val="num" w:pos="5760"/>
        </w:tabs>
        <w:ind w:left="5760" w:hanging="360"/>
      </w:pPr>
      <w:rPr>
        <w:rFonts w:ascii="Verdana" w:eastAsia="Verdana" w:hAnsi="Verdana" w:cs="Verdana"/>
        <w:b w:val="0"/>
        <w:bCs w:val="0"/>
        <w:i w:val="0"/>
        <w:iCs w:val="0"/>
        <w:strike w:val="0"/>
        <w:color w:val="000000"/>
        <w:sz w:val="20"/>
        <w:szCs w:val="20"/>
        <w:u w:val="none"/>
      </w:rPr>
    </w:lvl>
    <w:lvl w:ilvl="8" w:tplc="564E7AEE">
      <w:start w:val="1"/>
      <w:numFmt w:val="bullet"/>
      <w:lvlText w:val="■"/>
      <w:lvlJc w:val="right"/>
      <w:pPr>
        <w:tabs>
          <w:tab w:val="num" w:pos="6480"/>
        </w:tabs>
        <w:ind w:left="6480" w:hanging="180"/>
      </w:pPr>
      <w:rPr>
        <w:rFonts w:ascii="Verdana" w:eastAsia="Verdana" w:hAnsi="Verdana" w:cs="Verdana"/>
        <w:b w:val="0"/>
        <w:bCs w:val="0"/>
        <w:i w:val="0"/>
        <w:iCs w:val="0"/>
        <w:strike w:val="0"/>
        <w:color w:val="000000"/>
        <w:sz w:val="20"/>
        <w:szCs w:val="20"/>
        <w:u w:val="none"/>
      </w:rPr>
    </w:lvl>
  </w:abstractNum>
  <w:abstractNum w:abstractNumId="2">
    <w:nsid w:val="64FA2A70"/>
    <w:multiLevelType w:val="hybridMultilevel"/>
    <w:tmpl w:val="A3E05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72404172"/>
    <w:multiLevelType w:val="hybridMultilevel"/>
    <w:tmpl w:val="D3C24D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7BDB49EE"/>
    <w:multiLevelType w:val="hybridMultilevel"/>
    <w:tmpl w:val="D450A756"/>
    <w:lvl w:ilvl="0" w:tplc="4F1C7452">
      <w:start w:val="1"/>
      <w:numFmt w:val="bullet"/>
      <w:lvlText w:val=""/>
      <w:lvlJc w:val="left"/>
      <w:pPr>
        <w:ind w:left="720" w:hanging="360"/>
      </w:pPr>
      <w:rPr>
        <w:rFonts w:ascii="Symbol" w:hAnsi="Symbol" w:hint="default"/>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4"/>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A4581"/>
    <w:rsid w:val="00084F6B"/>
    <w:rsid w:val="000B0059"/>
    <w:rsid w:val="000B409F"/>
    <w:rsid w:val="0011059F"/>
    <w:rsid w:val="0018579A"/>
    <w:rsid w:val="001A4581"/>
    <w:rsid w:val="001D2629"/>
    <w:rsid w:val="00293951"/>
    <w:rsid w:val="002A1E1D"/>
    <w:rsid w:val="00344945"/>
    <w:rsid w:val="004A3FF3"/>
    <w:rsid w:val="004F7917"/>
    <w:rsid w:val="007E0BD0"/>
    <w:rsid w:val="00812A7C"/>
    <w:rsid w:val="0085284F"/>
    <w:rsid w:val="008C2F6C"/>
    <w:rsid w:val="008D4989"/>
    <w:rsid w:val="009967B5"/>
    <w:rsid w:val="009E7556"/>
    <w:rsid w:val="00A10DA5"/>
    <w:rsid w:val="00A5121C"/>
    <w:rsid w:val="00A53DF2"/>
    <w:rsid w:val="00A732BF"/>
    <w:rsid w:val="00AB18BB"/>
    <w:rsid w:val="00B4447E"/>
    <w:rsid w:val="00B71F14"/>
    <w:rsid w:val="00E1231D"/>
    <w:rsid w:val="00E50960"/>
    <w:rsid w:val="00E9577B"/>
    <w:rsid w:val="00F54771"/>
    <w:rsid w:val="00F85B4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A458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1A4581"/>
    <w:pPr>
      <w:tabs>
        <w:tab w:val="center" w:pos="4680"/>
        <w:tab w:val="right" w:pos="9360"/>
      </w:tabs>
      <w:spacing w:after="0" w:line="240" w:lineRule="auto"/>
    </w:pPr>
  </w:style>
  <w:style w:type="character" w:customStyle="1" w:styleId="HeaderChar">
    <w:name w:val="Header Char"/>
    <w:basedOn w:val="DefaultParagraphFont"/>
    <w:link w:val="Header"/>
    <w:uiPriority w:val="99"/>
    <w:rsid w:val="001A4581"/>
  </w:style>
  <w:style w:type="paragraph" w:styleId="Footer">
    <w:name w:val="footer"/>
    <w:basedOn w:val="Normal"/>
    <w:link w:val="FooterChar"/>
    <w:uiPriority w:val="99"/>
    <w:unhideWhenUsed/>
    <w:rsid w:val="001A4581"/>
    <w:pPr>
      <w:tabs>
        <w:tab w:val="center" w:pos="4680"/>
        <w:tab w:val="right" w:pos="9360"/>
      </w:tabs>
      <w:spacing w:after="0" w:line="240" w:lineRule="auto"/>
    </w:pPr>
  </w:style>
  <w:style w:type="character" w:customStyle="1" w:styleId="FooterChar">
    <w:name w:val="Footer Char"/>
    <w:basedOn w:val="DefaultParagraphFont"/>
    <w:link w:val="Footer"/>
    <w:uiPriority w:val="99"/>
    <w:rsid w:val="001A4581"/>
  </w:style>
  <w:style w:type="paragraph" w:styleId="ListParagraph">
    <w:name w:val="List Paragraph"/>
    <w:basedOn w:val="Normal"/>
    <w:uiPriority w:val="34"/>
    <w:qFormat/>
    <w:rsid w:val="007E0BD0"/>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A458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1A4581"/>
    <w:pPr>
      <w:tabs>
        <w:tab w:val="center" w:pos="4680"/>
        <w:tab w:val="right" w:pos="9360"/>
      </w:tabs>
      <w:spacing w:after="0" w:line="240" w:lineRule="auto"/>
    </w:pPr>
  </w:style>
  <w:style w:type="character" w:customStyle="1" w:styleId="HeaderChar">
    <w:name w:val="Header Char"/>
    <w:basedOn w:val="DefaultParagraphFont"/>
    <w:link w:val="Header"/>
    <w:uiPriority w:val="99"/>
    <w:rsid w:val="001A4581"/>
  </w:style>
  <w:style w:type="paragraph" w:styleId="Footer">
    <w:name w:val="footer"/>
    <w:basedOn w:val="Normal"/>
    <w:link w:val="FooterChar"/>
    <w:uiPriority w:val="99"/>
    <w:unhideWhenUsed/>
    <w:rsid w:val="001A4581"/>
    <w:pPr>
      <w:tabs>
        <w:tab w:val="center" w:pos="4680"/>
        <w:tab w:val="right" w:pos="9360"/>
      </w:tabs>
      <w:spacing w:after="0" w:line="240" w:lineRule="auto"/>
    </w:pPr>
  </w:style>
  <w:style w:type="character" w:customStyle="1" w:styleId="FooterChar">
    <w:name w:val="Footer Char"/>
    <w:basedOn w:val="DefaultParagraphFont"/>
    <w:link w:val="Footer"/>
    <w:uiPriority w:val="99"/>
    <w:rsid w:val="001A4581"/>
  </w:style>
  <w:style w:type="paragraph" w:styleId="ListParagraph">
    <w:name w:val="List Paragraph"/>
    <w:basedOn w:val="Normal"/>
    <w:uiPriority w:val="34"/>
    <w:qFormat/>
    <w:rsid w:val="007E0BD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header" Target="header3.xml"/><Relationship Id="rId13" Type="http://schemas.openxmlformats.org/officeDocument/2006/relationships/footer" Target="footer3.xm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header" Target="header2.xml"/><Relationship Id="rId1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1249</Words>
  <Characters>7121</Characters>
  <Application>Microsoft Macintosh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bbynar</dc:creator>
  <cp:lastModifiedBy>Chris Warner</cp:lastModifiedBy>
  <cp:revision>2</cp:revision>
  <cp:lastPrinted>2012-10-15T15:34:00Z</cp:lastPrinted>
  <dcterms:created xsi:type="dcterms:W3CDTF">2012-11-15T00:20:00Z</dcterms:created>
  <dcterms:modified xsi:type="dcterms:W3CDTF">2012-11-15T00:20:00Z</dcterms:modified>
</cp:coreProperties>
</file>